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4E2D" w:rsidRPr="00FB1909" w:rsidRDefault="00AE6387" w:rsidP="00EC4E2D">
      <w:pPr>
        <w:pStyle w:val="aa"/>
        <w:rPr>
          <w:b/>
          <w:color w:val="FF0000"/>
        </w:rPr>
      </w:pPr>
      <w:bookmarkStart w:id="0" w:name="_GoBack"/>
      <w:r w:rsidRPr="00FB1909">
        <w:rPr>
          <w:color w:val="FF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66pt;margin-top:889pt;width:36pt;height:28pt;z-index:251658240;mso-position-horizontal-relative:page;mso-position-vertical-relative:top-margin-area">
            <v:imagedata r:id="rId9" o:title=""/>
            <w10:wrap anchorx="page"/>
          </v:shape>
        </w:pict>
      </w:r>
      <w:r w:rsidRPr="00FB1909">
        <w:rPr>
          <w:color w:val="FF0000"/>
        </w:rPr>
        <w:t>课时训练</w:t>
      </w:r>
      <w:r w:rsidRPr="00FB1909">
        <w:rPr>
          <w:color w:val="FF0000"/>
        </w:rPr>
        <w:t>(</w:t>
      </w:r>
      <w:r w:rsidRPr="00FB1909">
        <w:rPr>
          <w:color w:val="FF0000"/>
        </w:rPr>
        <w:t>十五</w:t>
      </w:r>
      <w:r w:rsidRPr="00FB1909">
        <w:rPr>
          <w:color w:val="FF0000"/>
        </w:rPr>
        <w:t>)</w:t>
      </w:r>
      <w:r w:rsidRPr="00FB1909">
        <w:rPr>
          <w:i/>
          <w:color w:val="FF0000"/>
        </w:rPr>
        <w:t xml:space="preserve">　</w:t>
      </w:r>
      <w:r w:rsidRPr="00FB1909">
        <w:rPr>
          <w:b/>
          <w:color w:val="FF0000"/>
        </w:rPr>
        <w:t>欧姆定律</w:t>
      </w:r>
    </w:p>
    <w:bookmarkEnd w:id="0"/>
    <w:p w:rsidR="00EC4E2D" w:rsidRPr="00195740" w:rsidRDefault="00AE6387" w:rsidP="00EC4E2D">
      <w:pPr>
        <w:snapToGrid w:val="0"/>
        <w:spacing w:line="360" w:lineRule="auto"/>
        <w:jc w:val="center"/>
        <w:rPr>
          <w:rFonts w:ascii="微软雅黑" w:eastAsia="微软雅黑" w:hAnsi="微软雅黑"/>
          <w:szCs w:val="21"/>
        </w:rPr>
      </w:pPr>
      <w:r w:rsidRPr="00195740">
        <w:rPr>
          <w:rFonts w:ascii="微软雅黑" w:eastAsia="微软雅黑" w:hAnsi="微软雅黑"/>
          <w:color w:val="666666"/>
          <w:szCs w:val="21"/>
        </w:rPr>
        <w:t>(</w:t>
      </w:r>
      <w:r w:rsidRPr="00195740">
        <w:rPr>
          <w:rFonts w:ascii="微软雅黑" w:eastAsia="微软雅黑" w:hAnsi="微软雅黑"/>
          <w:color w:val="666666"/>
          <w:szCs w:val="21"/>
        </w:rPr>
        <w:t>限时</w:t>
      </w:r>
      <w:r w:rsidRPr="00195740">
        <w:rPr>
          <w:rFonts w:ascii="微软雅黑" w:eastAsia="微软雅黑" w:hAnsi="微软雅黑"/>
          <w:color w:val="666666"/>
          <w:szCs w:val="21"/>
        </w:rPr>
        <w:t>:60</w:t>
      </w:r>
      <w:r w:rsidRPr="00195740">
        <w:rPr>
          <w:rFonts w:ascii="微软雅黑" w:eastAsia="微软雅黑" w:hAnsi="微软雅黑"/>
          <w:color w:val="666666"/>
          <w:szCs w:val="21"/>
        </w:rPr>
        <w:t>分钟</w:t>
      </w:r>
      <w:r w:rsidRPr="00195740">
        <w:rPr>
          <w:rFonts w:ascii="微软雅黑" w:eastAsia="微软雅黑" w:hAnsi="微软雅黑"/>
          <w:color w:val="666666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195740">
        <w:rPr>
          <w:rFonts w:ascii="Times New Roman" w:hAnsi="Times New Roman"/>
          <w:noProof/>
          <w:szCs w:val="21"/>
        </w:rPr>
        <w:drawing>
          <wp:inline distT="0" distB="0" distL="0" distR="0">
            <wp:extent cx="6228000" cy="56819"/>
            <wp:effectExtent l="0" t="0" r="0" b="0"/>
            <wp:docPr id="53" name="线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908767" name="Image000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8000" cy="5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AD4BBB" w:rsidRDefault="00AE6387" w:rsidP="00EC4E2D">
      <w:pPr>
        <w:pStyle w:val="af1"/>
        <w:rPr>
          <w:rFonts w:ascii="微软雅黑" w:hAnsi="微软雅黑"/>
        </w:rPr>
      </w:pPr>
      <w:r w:rsidRPr="00AD4BBB">
        <w:rPr>
          <w:rFonts w:ascii="微软雅黑" w:hAnsi="微软雅黑"/>
        </w:rPr>
        <w:t>|</w:t>
      </w:r>
      <w:r w:rsidRPr="00AD4BBB">
        <w:rPr>
          <w:rFonts w:ascii="微软雅黑" w:hAnsi="微软雅黑"/>
        </w:rPr>
        <w:t>基础过关</w:t>
      </w:r>
      <w:r w:rsidRPr="00AD4BBB">
        <w:rPr>
          <w:rFonts w:ascii="微软雅黑" w:hAnsi="微软雅黑"/>
        </w:rPr>
        <w:t>|</w:t>
      </w:r>
    </w:p>
    <w:p w:rsidR="00EC4E2D" w:rsidRPr="00D72123" w:rsidRDefault="00AE6387" w:rsidP="00EC4E2D">
      <w:pPr>
        <w:pStyle w:val="af1"/>
      </w:pPr>
      <w:r w:rsidRPr="00195740">
        <w:rPr>
          <w:sz w:val="21"/>
        </w:rPr>
        <w:t>一、选择题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由欧姆定律得到公式</w:t>
      </w:r>
      <w:r w:rsidRPr="00D72123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Times New Roman" w:hAnsi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U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下列说法正确的是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宋体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导体的电阻与导体两端电压成正比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导体两端电压为零时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导体的电阻也为零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导体的电阻与流过导体的电流成反比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导体的电阻是导体本身的性质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与电流、电压大小无关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2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宋体"/>
          <w:color w:val="4C4C4C"/>
          <w:szCs w:val="21"/>
        </w:rPr>
        <w:t>娄底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宋体"/>
          <w:szCs w:val="21"/>
        </w:rPr>
        <w:t>如图</w:t>
      </w:r>
      <w:r w:rsidRPr="00D72123">
        <w:rPr>
          <w:rFonts w:ascii="Times New Roman" w:hAnsi="Times New Roman"/>
          <w:szCs w:val="21"/>
        </w:rPr>
        <w:t>K15-1</w:t>
      </w:r>
      <w:r w:rsidRPr="00D72123">
        <w:rPr>
          <w:rFonts w:ascii="Times New Roman" w:hAnsi="宋体"/>
          <w:szCs w:val="21"/>
        </w:rPr>
        <w:t>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电源电压保持不变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闭合开关</w:t>
      </w:r>
      <w:r w:rsidRPr="00D72123">
        <w:rPr>
          <w:rFonts w:ascii="Times New Roman" w:hAnsi="Times New Roman"/>
          <w:szCs w:val="21"/>
        </w:rPr>
        <w:t>S,</w:t>
      </w:r>
      <w:r w:rsidRPr="00D72123">
        <w:rPr>
          <w:rFonts w:ascii="Times New Roman" w:hAnsi="宋体"/>
          <w:szCs w:val="21"/>
        </w:rPr>
        <w:t>当滑动变阻器的滑片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宋体"/>
          <w:szCs w:val="21"/>
        </w:rPr>
        <w:t>向左移动时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下列说法正确的是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宋体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158120" cy="691920"/>
            <wp:effectExtent l="0" t="0" r="0" b="0"/>
            <wp:docPr id="54" name="20WLZT75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61735" name="Image020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120" cy="6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宋体"/>
          <w:szCs w:val="21"/>
        </w:rPr>
        <w:t>图</w:t>
      </w:r>
      <w:r w:rsidRPr="00D72123">
        <w:rPr>
          <w:rFonts w:ascii="Times New Roman" w:hAnsi="Times New Roman"/>
          <w:szCs w:val="21"/>
        </w:rPr>
        <w:t>K15-1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通过滑动变阻器的电流变小</w:t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电路中的总电流不变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电流表和电压表的示数都逐渐变大</w:t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电压表示数与电流表示数的比值不变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3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宋体"/>
          <w:color w:val="4C4C4C"/>
          <w:szCs w:val="21"/>
        </w:rPr>
        <w:t>广西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宋体"/>
          <w:szCs w:val="21"/>
        </w:rPr>
        <w:t>用石墨烯制成的湿敏电阻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其阻值会随含水量的升高而增大。图</w:t>
      </w:r>
      <w:r w:rsidRPr="00D72123">
        <w:rPr>
          <w:rFonts w:ascii="Times New Roman" w:hAnsi="Times New Roman"/>
          <w:szCs w:val="21"/>
        </w:rPr>
        <w:t>K15-2</w:t>
      </w:r>
      <w:r w:rsidRPr="00D72123">
        <w:rPr>
          <w:rFonts w:ascii="Times New Roman" w:hAnsi="宋体"/>
          <w:szCs w:val="21"/>
        </w:rPr>
        <w:t>是检测植物叶片含水量的电路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电源电压不变。将湿敏电阻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宋体"/>
          <w:szCs w:val="21"/>
        </w:rPr>
        <w:t>附着在叶片上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当叶片含水量升高时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宋体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902160" cy="694800"/>
            <wp:effectExtent l="0" t="0" r="0" b="0"/>
            <wp:docPr id="55" name="W107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571855" name="Image020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160" cy="6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宋体"/>
          <w:szCs w:val="21"/>
        </w:rPr>
        <w:t>图</w:t>
      </w:r>
      <w:r w:rsidRPr="00D72123">
        <w:rPr>
          <w:rFonts w:ascii="Times New Roman" w:hAnsi="Times New Roman"/>
          <w:szCs w:val="21"/>
        </w:rPr>
        <w:t>K15-2</w:t>
      </w:r>
    </w:p>
    <w:p w:rsidR="00EC4E2D" w:rsidRDefault="00AE6387" w:rsidP="00EC4E2D">
      <w:pPr>
        <w:snapToGrid w:val="0"/>
        <w:spacing w:line="360" w:lineRule="auto"/>
        <w:rPr>
          <w:rFonts w:ascii="Times New Roman" w:hAnsi="宋体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电流表示数增大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电压表示数减小</w:t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  <w:r>
        <w:rPr>
          <w:rFonts w:ascii="Times New Roman" w:hAnsi="宋体" w:hint="eastAsia"/>
          <w:szCs w:val="21"/>
        </w:rPr>
        <w:tab/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电路总电阻减小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电路总功率增大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4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宋体"/>
          <w:color w:val="4C4C4C"/>
          <w:szCs w:val="21"/>
        </w:rPr>
        <w:t>呼和浩特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宋体"/>
          <w:szCs w:val="21"/>
        </w:rPr>
        <w:t>用电器甲和乙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其电流与其两端电压关系如图</w:t>
      </w:r>
      <w:r w:rsidRPr="00D72123">
        <w:rPr>
          <w:rFonts w:ascii="Times New Roman" w:hAnsi="Times New Roman"/>
          <w:szCs w:val="21"/>
        </w:rPr>
        <w:t>K15-3</w:t>
      </w:r>
      <w:r w:rsidRPr="00D72123">
        <w:rPr>
          <w:rFonts w:ascii="Times New Roman" w:hAnsi="宋体"/>
          <w:szCs w:val="21"/>
        </w:rPr>
        <w:t>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其中直线表示用电器甲的电流与其两端电压关系。下列说法正确的是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宋体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109520" cy="945000"/>
            <wp:effectExtent l="0" t="0" r="0" b="0"/>
            <wp:docPr id="273" name="20WNW11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914987" name="Image02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9520" cy="9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宋体"/>
          <w:szCs w:val="21"/>
        </w:rPr>
        <w:t>图</w:t>
      </w:r>
      <w:r w:rsidRPr="00D72123">
        <w:rPr>
          <w:rFonts w:ascii="Times New Roman" w:hAnsi="Times New Roman"/>
          <w:szCs w:val="21"/>
        </w:rPr>
        <w:t>K15-3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用电器甲的电阻不变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大小为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0320" cy="2413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65139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1 Ω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用电器乙的电阻随着电流增大而变大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最大值为</w:t>
      </w:r>
      <w:r w:rsidRPr="00D72123">
        <w:rPr>
          <w:rFonts w:ascii="Times New Roman" w:hAnsi="Times New Roman"/>
          <w:szCs w:val="21"/>
        </w:rPr>
        <w:t>10 Ω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如果把这两个用电器串联接在</w:t>
      </w:r>
      <w:r w:rsidRPr="00D72123">
        <w:rPr>
          <w:rFonts w:ascii="Times New Roman" w:hAnsi="Times New Roman"/>
          <w:szCs w:val="21"/>
        </w:rPr>
        <w:t>6 V</w:t>
      </w:r>
      <w:r w:rsidRPr="00D72123">
        <w:rPr>
          <w:rFonts w:ascii="Times New Roman" w:hAnsi="宋体"/>
          <w:szCs w:val="21"/>
        </w:rPr>
        <w:t>的电源上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电路中的电流是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43 A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宋体"/>
          <w:szCs w:val="21"/>
        </w:rPr>
        <w:t>如果把这两个用电器并联接在</w:t>
      </w:r>
      <w:r w:rsidRPr="00D72123">
        <w:rPr>
          <w:rFonts w:ascii="Times New Roman" w:hAnsi="Times New Roman"/>
          <w:szCs w:val="21"/>
        </w:rPr>
        <w:t>4 V</w:t>
      </w:r>
      <w:r w:rsidRPr="00D72123">
        <w:rPr>
          <w:rFonts w:ascii="Times New Roman" w:hAnsi="宋体"/>
          <w:szCs w:val="21"/>
        </w:rPr>
        <w:t>的电源上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干路中的电流是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65 A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5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宋体"/>
          <w:color w:val="4C4C4C"/>
          <w:szCs w:val="21"/>
        </w:rPr>
        <w:t>自贡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宋体"/>
          <w:szCs w:val="21"/>
        </w:rPr>
        <w:t>如图</w:t>
      </w:r>
      <w:r w:rsidRPr="00D72123">
        <w:rPr>
          <w:rFonts w:ascii="Times New Roman" w:hAnsi="Times New Roman"/>
          <w:szCs w:val="21"/>
        </w:rPr>
        <w:t>K15-4</w:t>
      </w:r>
      <w:r w:rsidRPr="00D72123">
        <w:rPr>
          <w:rFonts w:ascii="Times New Roman" w:hAnsi="宋体"/>
          <w:szCs w:val="21"/>
        </w:rPr>
        <w:t>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已知电源电压不变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为了比较电阻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宋体"/>
          <w:szCs w:val="21"/>
        </w:rPr>
        <w:t>和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宋体"/>
          <w:szCs w:val="21"/>
        </w:rPr>
        <w:t>的大小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四位同学分别设计了如下的电路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其中不可行的是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宋体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212920" cy="2032920"/>
            <wp:effectExtent l="0" t="0" r="0" b="0"/>
            <wp:docPr id="274" name="20WLZT154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864883" name="Image02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2920" cy="203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[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来源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: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学科网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ZXXK]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宋体"/>
          <w:szCs w:val="21"/>
        </w:rPr>
        <w:t>图</w:t>
      </w:r>
      <w:r w:rsidRPr="00D72123">
        <w:rPr>
          <w:rFonts w:ascii="Times New Roman" w:hAnsi="Times New Roman"/>
          <w:szCs w:val="21"/>
        </w:rPr>
        <w:t>K15-4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6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宋体"/>
          <w:color w:val="4C4C4C"/>
          <w:szCs w:val="21"/>
        </w:rPr>
        <w:t>泰安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宋体"/>
          <w:szCs w:val="21"/>
        </w:rPr>
        <w:t>某同学设计了如图</w:t>
      </w:r>
      <w:r w:rsidRPr="00D72123">
        <w:rPr>
          <w:rFonts w:ascii="Times New Roman" w:hAnsi="Times New Roman"/>
          <w:szCs w:val="21"/>
        </w:rPr>
        <w:t>K15-5</w:t>
      </w:r>
      <w:r w:rsidRPr="00D72123">
        <w:rPr>
          <w:rFonts w:ascii="Times New Roman" w:hAnsi="宋体"/>
          <w:szCs w:val="21"/>
        </w:rPr>
        <w:t>所示的四种电路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其中电源电压不变且未知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宋体"/>
          <w:szCs w:val="21"/>
        </w:rPr>
        <w:t>是已知阻值的定值电阻。在实验中不拆改电路的情况下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宋体"/>
          <w:szCs w:val="21"/>
        </w:rPr>
        <w:t>能够测量出未知电阻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宋体"/>
          <w:szCs w:val="21"/>
        </w:rPr>
        <w:t>阻值的电路是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Times New Roman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389680" cy="975240"/>
            <wp:effectExtent l="0" t="0" r="0" b="0"/>
            <wp:docPr id="275" name="W108-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044739" name="Image02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9680" cy="97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Cs w:val="21"/>
        </w:rPr>
        <w:t xml:space="preserve">   </w:t>
      </w: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337840" cy="1011960"/>
            <wp:effectExtent l="0" t="0" r="0" b="0"/>
            <wp:docPr id="56" name="W108-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431097" name="Image02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7840" cy="10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K15-5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只有</w:t>
      </w:r>
      <w:r w:rsidRPr="00F872A5">
        <w:rPr>
          <w:rFonts w:ascii="宋体" w:hAnsi="宋体" w:cs="宋体" w:hint="eastAsia"/>
          <w:szCs w:val="21"/>
        </w:rPr>
        <w:t>①</w:t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ab/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只有</w:t>
      </w:r>
      <w:r w:rsidRPr="00F872A5">
        <w:rPr>
          <w:rFonts w:ascii="宋体" w:hAnsi="宋体" w:cs="宋体" w:hint="eastAsia"/>
          <w:szCs w:val="21"/>
        </w:rPr>
        <w:t>②③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只有</w:t>
      </w:r>
      <w:r w:rsidRPr="00F872A5">
        <w:rPr>
          <w:rFonts w:ascii="宋体" w:hAnsi="宋体" w:cs="宋体" w:hint="eastAsia"/>
          <w:szCs w:val="21"/>
        </w:rPr>
        <w:t>①②③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F872A5">
        <w:rPr>
          <w:rFonts w:ascii="宋体" w:hAnsi="宋体" w:cs="宋体" w:hint="eastAsia"/>
          <w:szCs w:val="21"/>
        </w:rPr>
        <w:t>①②③④</w:t>
      </w:r>
      <w:r w:rsidRPr="00D72123">
        <w:rPr>
          <w:rFonts w:ascii="Times New Roman" w:hAnsi="Times New Roman"/>
          <w:szCs w:val="21"/>
        </w:rPr>
        <w:t>都可以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7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乐山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小华设计了一种输液提示器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能在护士站观察到药液量的变化。当袋中药液量减少时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电压表示数随之减小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K15-6</w:t>
      </w:r>
      <w:r w:rsidRPr="00D72123">
        <w:rPr>
          <w:rFonts w:ascii="Times New Roman" w:hAnsi="Times New Roman"/>
          <w:szCs w:val="21"/>
        </w:rPr>
        <w:t>中符合要求的电路图是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Times New Roman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380320" cy="2219040"/>
            <wp:effectExtent l="0" t="0" r="0" b="0"/>
            <wp:docPr id="277" name="20WLZT141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594871" name="Image02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320" cy="22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K15-6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8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山西适应性训练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如图</w:t>
      </w:r>
      <w:r w:rsidRPr="00D72123">
        <w:rPr>
          <w:rFonts w:ascii="Times New Roman" w:hAnsi="Times New Roman"/>
          <w:szCs w:val="21"/>
        </w:rPr>
        <w:t>K15-7</w:t>
      </w:r>
      <w:r w:rsidRPr="00D72123">
        <w:rPr>
          <w:rFonts w:ascii="Times New Roman" w:hAnsi="Times New Roman"/>
          <w:szCs w:val="21"/>
        </w:rPr>
        <w:t>甲所示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小明设计了一种测温电路。电源电压为</w:t>
      </w:r>
      <w:r w:rsidRPr="00D72123">
        <w:rPr>
          <w:rFonts w:ascii="Times New Roman" w:hAnsi="Times New Roman"/>
          <w:szCs w:val="21"/>
        </w:rPr>
        <w:t>6 V</w:t>
      </w:r>
      <w:r w:rsidRPr="00D72123">
        <w:rPr>
          <w:rFonts w:ascii="Times New Roman" w:hAnsi="Times New Roman"/>
          <w:szCs w:val="21"/>
        </w:rPr>
        <w:t>且保持不变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Times New Roman"/>
          <w:szCs w:val="21"/>
        </w:rPr>
        <w:t>是定值电阻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是热敏电阻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其阻值随温度变化的图像如图乙所示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电流表选用</w:t>
      </w:r>
      <w:r w:rsidRPr="00D72123">
        <w:rPr>
          <w:rFonts w:ascii="Times New Roman" w:hAnsi="Times New Roman"/>
          <w:szCs w:val="21"/>
        </w:rPr>
        <w:t>“0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6 A”</w:t>
      </w:r>
      <w:r w:rsidRPr="00D72123">
        <w:rPr>
          <w:rFonts w:ascii="Times New Roman" w:hAnsi="Times New Roman"/>
          <w:szCs w:val="21"/>
        </w:rPr>
        <w:t>的量程。闭合开关后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当环境温度是</w:t>
      </w:r>
      <w:r w:rsidRPr="00D72123">
        <w:rPr>
          <w:rFonts w:ascii="Times New Roman" w:hAnsi="Times New Roman"/>
          <w:szCs w:val="21"/>
        </w:rPr>
        <w:t>40 ℃</w:t>
      </w:r>
      <w:r w:rsidRPr="00D72123">
        <w:rPr>
          <w:rFonts w:ascii="Times New Roman" w:hAnsi="Times New Roman"/>
          <w:szCs w:val="21"/>
        </w:rPr>
        <w:t>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电流表的示数为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2 A</w:t>
      </w:r>
      <w:r w:rsidRPr="00D72123">
        <w:rPr>
          <w:rFonts w:ascii="Times New Roman" w:hAnsi="Times New Roman"/>
          <w:szCs w:val="21"/>
        </w:rPr>
        <w:t>。下列说法正确的是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618280" cy="1036440"/>
            <wp:effectExtent l="0" t="0" r="0" b="0"/>
            <wp:docPr id="278" name="W60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153977" name="Image02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8280" cy="10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K15-7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热敏电阻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的阻值随温度的升高而增大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当环境温度升高时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电流表的示数变小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环境温度是</w:t>
      </w:r>
      <w:r w:rsidRPr="00D72123">
        <w:rPr>
          <w:rFonts w:ascii="Times New Roman" w:hAnsi="Times New Roman"/>
          <w:szCs w:val="21"/>
        </w:rPr>
        <w:t>40 ℃</w:t>
      </w:r>
      <w:r w:rsidRPr="00D72123">
        <w:rPr>
          <w:rFonts w:ascii="Times New Roman" w:hAnsi="Times New Roman"/>
          <w:szCs w:val="21"/>
        </w:rPr>
        <w:t>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热敏电阻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szCs w:val="21"/>
        </w:rPr>
        <w:t>20 Ω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szCs w:val="21"/>
        </w:rPr>
        <w:t>5 Ω</w:t>
      </w:r>
    </w:p>
    <w:p w:rsidR="00EC4E2D" w:rsidRPr="00D72123" w:rsidRDefault="00AE6387" w:rsidP="00EC4E2D">
      <w:pPr>
        <w:pStyle w:val="af1"/>
      </w:pPr>
      <w:r w:rsidRPr="00195740">
        <w:rPr>
          <w:sz w:val="21"/>
        </w:rPr>
        <w:t>二、填空题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9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绥化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将电阻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与</w:t>
      </w:r>
      <w:r w:rsidRPr="00D72123">
        <w:rPr>
          <w:rFonts w:ascii="Times New Roman" w:hAnsi="Times New Roman"/>
          <w:szCs w:val="21"/>
        </w:rPr>
        <w:t>10 Ω</w:t>
      </w:r>
      <w:r w:rsidRPr="00D72123">
        <w:rPr>
          <w:rFonts w:ascii="Times New Roman" w:hAnsi="Times New Roman"/>
          <w:szCs w:val="21"/>
        </w:rPr>
        <w:t>电阻串联后接到电压为</w:t>
      </w:r>
      <w:r w:rsidRPr="00D72123">
        <w:rPr>
          <w:rFonts w:ascii="Times New Roman" w:hAnsi="Times New Roman"/>
          <w:szCs w:val="21"/>
        </w:rPr>
        <w:t>3 V</w:t>
      </w:r>
      <w:r w:rsidRPr="00D72123">
        <w:rPr>
          <w:rFonts w:ascii="Times New Roman" w:hAnsi="Times New Roman"/>
          <w:szCs w:val="21"/>
        </w:rPr>
        <w:t>电源上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通过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的电流为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1 A,</w:t>
      </w:r>
      <w:r w:rsidRPr="00D72123">
        <w:rPr>
          <w:rFonts w:ascii="Times New Roman" w:hAnsi="Times New Roman"/>
          <w:szCs w:val="21"/>
        </w:rPr>
        <w:t>则</w:t>
      </w:r>
      <w:r w:rsidRPr="00D72123">
        <w:rPr>
          <w:rFonts w:ascii="Times New Roman" w:hAnsi="Times New Roman"/>
          <w:i/>
          <w:szCs w:val="21"/>
        </w:rPr>
        <w:t>R=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Ω;</w:t>
      </w:r>
      <w:r w:rsidRPr="00D72123">
        <w:rPr>
          <w:rFonts w:ascii="Times New Roman" w:hAnsi="Times New Roman"/>
          <w:szCs w:val="21"/>
        </w:rPr>
        <w:t>若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两端电压为</w:t>
      </w:r>
      <w:r w:rsidRPr="00D72123">
        <w:rPr>
          <w:rFonts w:ascii="Times New Roman" w:hAnsi="Times New Roman"/>
          <w:szCs w:val="21"/>
        </w:rPr>
        <w:t>0,</w:t>
      </w:r>
      <w:r w:rsidRPr="00D72123">
        <w:rPr>
          <w:rFonts w:ascii="Times New Roman" w:hAnsi="Times New Roman"/>
          <w:szCs w:val="21"/>
        </w:rPr>
        <w:t>则</w:t>
      </w:r>
      <w:r w:rsidRPr="00D72123">
        <w:rPr>
          <w:rFonts w:ascii="Times New Roman" w:hAnsi="Times New Roman"/>
          <w:i/>
          <w:szCs w:val="21"/>
        </w:rPr>
        <w:t>R=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郴州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如图</w:t>
      </w:r>
      <w:r w:rsidRPr="00D72123">
        <w:rPr>
          <w:rFonts w:ascii="Times New Roman" w:hAnsi="Times New Roman"/>
          <w:szCs w:val="21"/>
        </w:rPr>
        <w:t>K15-8</w:t>
      </w:r>
      <w:r w:rsidRPr="00D72123">
        <w:rPr>
          <w:rFonts w:ascii="Times New Roman" w:hAnsi="Times New Roman"/>
          <w:szCs w:val="21"/>
        </w:rPr>
        <w:t>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电源电压恒为</w:t>
      </w:r>
      <w:r w:rsidRPr="00D72123">
        <w:rPr>
          <w:rFonts w:ascii="Times New Roman" w:hAnsi="Times New Roman"/>
          <w:szCs w:val="21"/>
        </w:rPr>
        <w:t>6 V,</w:t>
      </w:r>
      <w:r w:rsidRPr="00D72123">
        <w:rPr>
          <w:rFonts w:ascii="Times New Roman" w:hAnsi="Times New Roman"/>
          <w:szCs w:val="21"/>
        </w:rPr>
        <w:t>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i/>
          <w:szCs w:val="21"/>
        </w:rPr>
        <w:t>=</w:t>
      </w:r>
      <w:r w:rsidRPr="00D72123">
        <w:rPr>
          <w:rFonts w:ascii="Times New Roman" w:hAnsi="Times New Roman"/>
          <w:szCs w:val="21"/>
        </w:rPr>
        <w:t>20 Ω</w:t>
      </w:r>
      <w:r w:rsidRPr="00D72123">
        <w:rPr>
          <w:rFonts w:ascii="Times New Roman" w:hAnsi="Times New Roman"/>
          <w:szCs w:val="21"/>
        </w:rPr>
        <w:t>。闭合开关</w:t>
      </w:r>
      <w:r w:rsidRPr="00D72123">
        <w:rPr>
          <w:rFonts w:ascii="Times New Roman" w:hAnsi="Times New Roman"/>
          <w:szCs w:val="21"/>
        </w:rPr>
        <w:t>S,</w:t>
      </w:r>
      <w:r w:rsidRPr="00D72123">
        <w:rPr>
          <w:rFonts w:ascii="Times New Roman" w:hAnsi="Times New Roman"/>
          <w:szCs w:val="21"/>
        </w:rPr>
        <w:t>电流表</w:t>
      </w: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的示数为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9 A,</w:t>
      </w:r>
      <w:r w:rsidRPr="00D72123">
        <w:rPr>
          <w:rFonts w:ascii="Times New Roman" w:hAnsi="Times New Roman"/>
          <w:szCs w:val="21"/>
        </w:rPr>
        <w:t>则电流表</w:t>
      </w:r>
      <w:r w:rsidRPr="00D72123">
        <w:rPr>
          <w:rFonts w:ascii="Times New Roman" w:hAnsi="Times New Roman"/>
          <w:szCs w:val="21"/>
        </w:rPr>
        <w:t xml:space="preserve"> A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的示数为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A,</w:t>
      </w:r>
      <w:r w:rsidRPr="00D72123">
        <w:rPr>
          <w:rFonts w:ascii="Times New Roman" w:hAnsi="Times New Roman"/>
          <w:szCs w:val="21"/>
        </w:rPr>
        <w:t>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164240" cy="792360"/>
            <wp:effectExtent l="0" t="0" r="0" b="0"/>
            <wp:docPr id="279" name="20WLZT71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618777" name="Image02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240" cy="79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K15-8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11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福建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K15-9</w:t>
      </w:r>
      <w:r w:rsidRPr="00D72123">
        <w:rPr>
          <w:rFonts w:ascii="Times New Roman" w:hAnsi="Times New Roman"/>
          <w:szCs w:val="21"/>
        </w:rPr>
        <w:t>为某种灯泡的电流</w:t>
      </w:r>
      <w:r w:rsidRPr="00D72123">
        <w:rPr>
          <w:rFonts w:ascii="Times New Roman" w:hAnsi="Times New Roman"/>
          <w:i/>
          <w:szCs w:val="21"/>
        </w:rPr>
        <w:t>I</w:t>
      </w:r>
      <w:r w:rsidRPr="00D72123">
        <w:rPr>
          <w:rFonts w:ascii="Times New Roman" w:hAnsi="Times New Roman"/>
          <w:szCs w:val="21"/>
        </w:rPr>
        <w:t>与电压</w:t>
      </w:r>
      <w:r w:rsidRPr="00D72123">
        <w:rPr>
          <w:rFonts w:ascii="Times New Roman" w:hAnsi="Times New Roman"/>
          <w:i/>
          <w:szCs w:val="21"/>
        </w:rPr>
        <w:t>U</w:t>
      </w:r>
      <w:r w:rsidRPr="00D72123">
        <w:rPr>
          <w:rFonts w:ascii="Times New Roman" w:hAnsi="Times New Roman"/>
          <w:szCs w:val="21"/>
        </w:rPr>
        <w:t>的关系图像。若有</w:t>
      </w:r>
      <w:r w:rsidRPr="00D72123">
        <w:rPr>
          <w:rFonts w:ascii="Times New Roman" w:hAnsi="Times New Roman"/>
          <w:szCs w:val="21"/>
        </w:rPr>
        <w:t>6</w:t>
      </w:r>
      <w:r w:rsidRPr="00D72123">
        <w:rPr>
          <w:rFonts w:ascii="Times New Roman" w:hAnsi="Times New Roman"/>
          <w:szCs w:val="21"/>
        </w:rPr>
        <w:t>只这种灯泡串联接在电压为</w:t>
      </w:r>
      <w:r w:rsidRPr="00D72123">
        <w:rPr>
          <w:rFonts w:ascii="Times New Roman" w:hAnsi="Times New Roman"/>
          <w:szCs w:val="21"/>
        </w:rPr>
        <w:t>6 V</w:t>
      </w:r>
      <w:r w:rsidRPr="00D72123">
        <w:rPr>
          <w:rFonts w:ascii="Times New Roman" w:hAnsi="Times New Roman"/>
          <w:szCs w:val="21"/>
        </w:rPr>
        <w:t>的电源上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通过灯泡的电流为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A;</w:t>
      </w:r>
      <w:r w:rsidRPr="00D72123">
        <w:rPr>
          <w:rFonts w:ascii="Times New Roman" w:hAnsi="Times New Roman"/>
          <w:szCs w:val="21"/>
        </w:rPr>
        <w:t>若把</w:t>
      </w:r>
      <w:r w:rsidRPr="00D72123">
        <w:rPr>
          <w:rFonts w:ascii="Times New Roman" w:hAnsi="Times New Roman"/>
          <w:szCs w:val="21"/>
        </w:rPr>
        <w:t>1</w:t>
      </w:r>
      <w:r w:rsidRPr="00D72123">
        <w:rPr>
          <w:rFonts w:ascii="Times New Roman" w:hAnsi="Times New Roman"/>
          <w:szCs w:val="21"/>
        </w:rPr>
        <w:t>只这种灯泡与</w:t>
      </w:r>
      <w:r w:rsidRPr="00D72123">
        <w:rPr>
          <w:rFonts w:ascii="Times New Roman" w:hAnsi="Times New Roman"/>
          <w:szCs w:val="21"/>
        </w:rPr>
        <w:t>1</w:t>
      </w:r>
      <w:r w:rsidRPr="00D72123">
        <w:rPr>
          <w:rFonts w:ascii="Times New Roman" w:hAnsi="Times New Roman"/>
          <w:szCs w:val="21"/>
        </w:rPr>
        <w:t>个电阻并联接在电压为</w:t>
      </w:r>
      <w:r w:rsidRPr="00D72123">
        <w:rPr>
          <w:rFonts w:ascii="Times New Roman" w:hAnsi="Times New Roman"/>
          <w:szCs w:val="21"/>
        </w:rPr>
        <w:t>6 V</w:t>
      </w:r>
      <w:r w:rsidRPr="00D72123">
        <w:rPr>
          <w:rFonts w:ascii="Times New Roman" w:hAnsi="Times New Roman"/>
          <w:szCs w:val="21"/>
        </w:rPr>
        <w:t>的电源上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总电流为</w:t>
      </w:r>
      <w:r w:rsidRPr="00D72123">
        <w:rPr>
          <w:rFonts w:ascii="Times New Roman" w:hAnsi="Times New Roman"/>
          <w:szCs w:val="21"/>
        </w:rPr>
        <w:t>1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5 A,</w:t>
      </w:r>
      <w:r w:rsidRPr="00D72123">
        <w:rPr>
          <w:rFonts w:ascii="Times New Roman" w:hAnsi="Times New Roman"/>
          <w:szCs w:val="21"/>
        </w:rPr>
        <w:t>则该电阻的阻值为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392840" cy="966240"/>
            <wp:effectExtent l="0" t="0" r="0" b="0"/>
            <wp:docPr id="57" name="20WLZT38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464511" name="Image02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2840" cy="9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K15-9</w:t>
      </w:r>
    </w:p>
    <w:p w:rsidR="00EC4E2D" w:rsidRPr="00B309CF" w:rsidRDefault="00AE6387" w:rsidP="00EC4E2D">
      <w:pPr>
        <w:snapToGrid w:val="0"/>
        <w:spacing w:line="360" w:lineRule="auto"/>
        <w:rPr>
          <w:rFonts w:ascii="微软雅黑" w:eastAsia="微软雅黑" w:hAnsi="微软雅黑"/>
          <w:b/>
          <w:szCs w:val="21"/>
        </w:rPr>
      </w:pPr>
      <w:r w:rsidRPr="00B309CF">
        <w:rPr>
          <w:rFonts w:ascii="微软雅黑" w:eastAsia="微软雅黑" w:hAnsi="微软雅黑"/>
          <w:b/>
          <w:szCs w:val="21"/>
        </w:rPr>
        <w:t>三、实验探究题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12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</w:t>
      </w:r>
      <w:r w:rsidR="00573C6A">
        <w:rPr>
          <w:rFonts w:ascii="Times New Roman" w:hAnsi="Times New Roman"/>
          <w:noProof/>
          <w:color w:val="4C4C4C"/>
          <w:szCs w:val="21"/>
        </w:rPr>
        <w:drawing>
          <wp:inline distT="0" distB="0" distL="0" distR="0">
            <wp:extent cx="20320" cy="1397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21289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color w:val="4C4C4C"/>
          <w:szCs w:val="21"/>
        </w:rPr>
        <w:t>9·</w:t>
      </w:r>
      <w:r w:rsidRPr="00D72123">
        <w:rPr>
          <w:rFonts w:ascii="Times New Roman" w:hAnsi="Times New Roman"/>
          <w:color w:val="4C4C4C"/>
          <w:szCs w:val="21"/>
        </w:rPr>
        <w:t>连云港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某实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1590" cy="2032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697569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验小组利用如图</w:t>
      </w:r>
      <w:r w:rsidRPr="00D72123">
        <w:rPr>
          <w:rFonts w:ascii="Times New Roman" w:hAnsi="Times New Roman"/>
          <w:szCs w:val="21"/>
        </w:rPr>
        <w:t>K15-10</w:t>
      </w:r>
      <w:r w:rsidRPr="00D72123">
        <w:rPr>
          <w:rFonts w:ascii="Times New Roman" w:hAnsi="Times New Roman"/>
          <w:szCs w:val="21"/>
        </w:rPr>
        <w:t>所示电路探究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导体中电流和其两端电压的关系</w:t>
      </w:r>
      <w:r w:rsidRPr="00D72123">
        <w:rPr>
          <w:rFonts w:ascii="Times New Roman" w:hAnsi="Times New Roman"/>
          <w:szCs w:val="21"/>
        </w:rPr>
        <w:t>”,</w:t>
      </w:r>
      <w:r w:rsidRPr="00D72123">
        <w:rPr>
          <w:rFonts w:ascii="Times New Roman" w:hAnsi="Times New Roman"/>
          <w:szCs w:val="21"/>
        </w:rPr>
        <w:t>提供的实验器材有</w:t>
      </w:r>
      <w:r w:rsidRPr="00D72123">
        <w:rPr>
          <w:rFonts w:ascii="Times New Roman" w:hAnsi="Times New Roman"/>
          <w:szCs w:val="21"/>
        </w:rPr>
        <w:t>:</w:t>
      </w:r>
      <w:r w:rsidRPr="00D72123">
        <w:rPr>
          <w:rFonts w:ascii="Times New Roman" w:hAnsi="Times New Roman"/>
          <w:szCs w:val="21"/>
        </w:rPr>
        <w:t>电源</w:t>
      </w:r>
      <w:r w:rsidRPr="00D72123">
        <w:rPr>
          <w:rFonts w:ascii="Times New Roman" w:hAnsi="Times New Roman"/>
          <w:szCs w:val="21"/>
        </w:rPr>
        <w:t>(6 V)</w:t>
      </w:r>
      <w:r w:rsidRPr="00D72123">
        <w:rPr>
          <w:rFonts w:ascii="Times New Roman" w:hAnsi="Times New Roman"/>
          <w:szCs w:val="21"/>
        </w:rPr>
        <w:t>、电流表、电压表、定值电阻</w:t>
      </w:r>
      <w:r w:rsidRPr="00D72123">
        <w:rPr>
          <w:rFonts w:ascii="Times New Roman" w:hAnsi="Times New Roman"/>
          <w:szCs w:val="21"/>
        </w:rPr>
        <w:t>(10 Ω)</w:t>
      </w:r>
      <w:r w:rsidRPr="00D72123">
        <w:rPr>
          <w:rFonts w:ascii="Times New Roman" w:hAnsi="Times New Roman"/>
          <w:szCs w:val="21"/>
        </w:rPr>
        <w:t>、滑动变阻器</w:t>
      </w:r>
      <w:r w:rsidRPr="00D72123">
        <w:rPr>
          <w:rFonts w:ascii="Times New Roman" w:hAnsi="Times New Roman"/>
          <w:szCs w:val="21"/>
        </w:rPr>
        <w:t>(“40 Ω</w:t>
      </w:r>
      <w:r w:rsidRPr="00D72123">
        <w:rPr>
          <w:rFonts w:ascii="Times New Roman" w:hAnsi="Times New Roman"/>
          <w:i/>
          <w:szCs w:val="21"/>
        </w:rPr>
        <w:t xml:space="preserve">　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5 A”)</w:t>
      </w:r>
      <w:r w:rsidRPr="00D72123">
        <w:rPr>
          <w:rFonts w:ascii="Times New Roman" w:hAnsi="Times New Roman"/>
          <w:szCs w:val="21"/>
        </w:rPr>
        <w:t>、开关和导线若干。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lastRenderedPageBreak/>
        <w:drawing>
          <wp:inline distT="0" distB="0" distL="0" distR="0">
            <wp:extent cx="1813680" cy="1140120"/>
            <wp:effectExtent l="0" t="0" r="0" b="0"/>
            <wp:docPr id="281" name="20WLZT885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503443" name="Image021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3680" cy="11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K15-10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请用笔画线代替导线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将图中实物电路连接完整。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闭合开关前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应该将滑片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置于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B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端。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小明同学进行了正确的实验操作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某次电流表的示数为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2 A,</w:t>
      </w:r>
      <w:r w:rsidRPr="00D72123">
        <w:rPr>
          <w:rFonts w:ascii="Times New Roman" w:hAnsi="Times New Roman"/>
          <w:szCs w:val="21"/>
        </w:rPr>
        <w:t>此时定值电阻消耗的功率为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</w:t>
      </w:r>
      <w:r w:rsidRPr="00D72123">
        <w:rPr>
          <w:rFonts w:ascii="Times New Roman" w:hAnsi="Times New Roman"/>
          <w:szCs w:val="21"/>
        </w:rPr>
        <w:t>W,</w:t>
      </w:r>
      <w:r w:rsidRPr="00D72123">
        <w:rPr>
          <w:rFonts w:ascii="Times New Roman" w:hAnsi="Times New Roman"/>
          <w:szCs w:val="21"/>
        </w:rPr>
        <w:t>滑动变阻器接入电路的阻值为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(4)</w:t>
      </w:r>
      <w:r w:rsidRPr="00D72123">
        <w:rPr>
          <w:rFonts w:ascii="Times New Roman" w:hAnsi="Times New Roman"/>
          <w:szCs w:val="21"/>
        </w:rPr>
        <w:t>同组的小红同学想要探究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导体中电流和电阻的关系</w:t>
      </w:r>
      <w:r w:rsidRPr="00D72123">
        <w:rPr>
          <w:rFonts w:ascii="Times New Roman" w:hAnsi="Times New Roman"/>
          <w:szCs w:val="21"/>
        </w:rPr>
        <w:t>”,</w:t>
      </w:r>
      <w:r w:rsidRPr="00D72123">
        <w:rPr>
          <w:rFonts w:ascii="Times New Roman" w:hAnsi="Times New Roman"/>
          <w:szCs w:val="21"/>
        </w:rPr>
        <w:t>她又找来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12700" cy="2413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50126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了两个阻值分别为</w:t>
      </w:r>
      <w:r w:rsidRPr="00D72123">
        <w:rPr>
          <w:rFonts w:ascii="Times New Roman" w:hAnsi="Times New Roman"/>
          <w:szCs w:val="21"/>
        </w:rPr>
        <w:t>5 Ω</w:t>
      </w:r>
      <w:r w:rsidRPr="00D72123">
        <w:rPr>
          <w:rFonts w:ascii="Times New Roman" w:hAnsi="Times New Roman"/>
          <w:szCs w:val="21"/>
        </w:rPr>
        <w:t>和</w:t>
      </w:r>
      <w:r w:rsidRPr="00D72123">
        <w:rPr>
          <w:rFonts w:ascii="Times New Roman" w:hAnsi="Times New Roman"/>
          <w:szCs w:val="21"/>
        </w:rPr>
        <w:t>20 Ω</w:t>
      </w:r>
      <w:r w:rsidRPr="00D72123">
        <w:rPr>
          <w:rFonts w:ascii="Times New Roman" w:hAnsi="Times New Roman"/>
          <w:szCs w:val="21"/>
        </w:rPr>
        <w:t>的电阻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用图示电路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为完成三次实验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则定值电阻两端电压的最小预设值是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V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13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小明和同学们在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探究电流与电阻关系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的实验中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所用的器材有</w:t>
      </w:r>
      <w:r w:rsidRPr="00D72123">
        <w:rPr>
          <w:rFonts w:ascii="Times New Roman" w:hAnsi="Times New Roman"/>
          <w:szCs w:val="21"/>
        </w:rPr>
        <w:t>:</w:t>
      </w:r>
      <w:r w:rsidRPr="00D72123">
        <w:rPr>
          <w:rFonts w:ascii="Times New Roman" w:hAnsi="Times New Roman"/>
          <w:szCs w:val="21"/>
        </w:rPr>
        <w:t>三节干电池</w:t>
      </w:r>
      <w:r w:rsidRPr="00D72123">
        <w:rPr>
          <w:rFonts w:ascii="Times New Roman" w:hAnsi="Times New Roman"/>
          <w:szCs w:val="21"/>
        </w:rPr>
        <w:t>,5 Ω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szCs w:val="21"/>
        </w:rPr>
        <w:t>10 Ω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szCs w:val="21"/>
        </w:rPr>
        <w:t>15 Ω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szCs w:val="21"/>
        </w:rPr>
        <w:t>20 Ω</w:t>
      </w:r>
      <w:r w:rsidRPr="00D72123">
        <w:rPr>
          <w:rFonts w:ascii="Times New Roman" w:hAnsi="Times New Roman"/>
          <w:szCs w:val="21"/>
        </w:rPr>
        <w:t>的电阻各一个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滑动变阻器、电流表、电压表、开关各一个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导线若干。请你和他们一起完成实验。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小明选用器材时发现电流表指针如图</w:t>
      </w:r>
      <w:r w:rsidRPr="00D72123">
        <w:rPr>
          <w:rFonts w:ascii="Times New Roman" w:hAnsi="Times New Roman"/>
          <w:szCs w:val="21"/>
        </w:rPr>
        <w:t>K15-11</w:t>
      </w:r>
      <w:r w:rsidRPr="00D72123">
        <w:rPr>
          <w:rFonts w:ascii="Times New Roman" w:hAnsi="Times New Roman"/>
          <w:szCs w:val="21"/>
        </w:rPr>
        <w:t>甲所示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接下来他应该进行的操作是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743200" cy="1115640"/>
            <wp:effectExtent l="0" t="0" r="0" b="0"/>
            <wp:docPr id="282" name="W12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319702" name="Image02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1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K15-11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小明连成如图乙所示的电路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电路中有一处连线错误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请你帮他找出错误连线并在该导线上画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×</w:t>
      </w:r>
      <w:r w:rsidRPr="00D72123">
        <w:rPr>
          <w:rFonts w:ascii="Times New Roman" w:hAnsi="Times New Roman"/>
          <w:szCs w:val="21"/>
        </w:rPr>
        <w:t>”,</w:t>
      </w:r>
      <w:r w:rsidRPr="00D72123">
        <w:rPr>
          <w:rFonts w:ascii="Times New Roman" w:hAnsi="Times New Roman"/>
          <w:szCs w:val="21"/>
        </w:rPr>
        <w:t>并画出正确的连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15240" cy="1397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22456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线。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请你在图</w:t>
      </w:r>
      <w:r w:rsidRPr="00D72123">
        <w:rPr>
          <w:rFonts w:ascii="Times New Roman" w:hAnsi="Times New Roman"/>
          <w:szCs w:val="21"/>
        </w:rPr>
        <w:t>K15-12</w:t>
      </w:r>
      <w:r w:rsidRPr="00D72123">
        <w:rPr>
          <w:rFonts w:ascii="Times New Roman" w:hAnsi="Times New Roman"/>
          <w:szCs w:val="21"/>
        </w:rPr>
        <w:t>虚线框内帮助小明设计一个记录实验数据的表格。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709720" cy="1033200"/>
            <wp:effectExtent l="0" t="0" r="0" b="0"/>
            <wp:docPr id="283" name="W120A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890757" name="Image0220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9720" cy="10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K15-12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(4)</w:t>
      </w:r>
      <w:r w:rsidRPr="00D72123">
        <w:rPr>
          <w:rFonts w:ascii="Times New Roman" w:hAnsi="Times New Roman"/>
          <w:szCs w:val="21"/>
        </w:rPr>
        <w:t>在实验中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接入阻值为</w:t>
      </w:r>
      <w:r w:rsidRPr="00D72123">
        <w:rPr>
          <w:rFonts w:ascii="Times New Roman" w:hAnsi="Times New Roman"/>
          <w:szCs w:val="21"/>
        </w:rPr>
        <w:t>15 Ω</w:t>
      </w:r>
      <w:r w:rsidRPr="00D72123">
        <w:rPr>
          <w:rFonts w:ascii="Times New Roman" w:hAnsi="Times New Roman"/>
          <w:szCs w:val="21"/>
        </w:rPr>
        <w:t>的定值电阻后移动滑动变阻器的滑片使定值电阻两端的电压为</w:t>
      </w:r>
      <w:r w:rsidRPr="00D72123">
        <w:rPr>
          <w:rFonts w:ascii="Times New Roman" w:hAnsi="Times New Roman"/>
          <w:szCs w:val="21"/>
        </w:rPr>
        <w:t>2 V</w:t>
      </w:r>
      <w:r w:rsidRPr="00D72123">
        <w:rPr>
          <w:rFonts w:ascii="Times New Roman" w:hAnsi="Times New Roman"/>
          <w:szCs w:val="21"/>
        </w:rPr>
        <w:t>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并记录电流表示数。当用</w:t>
      </w:r>
      <w:r w:rsidRPr="00D72123">
        <w:rPr>
          <w:rFonts w:ascii="Times New Roman" w:hAnsi="Times New Roman"/>
          <w:szCs w:val="21"/>
        </w:rPr>
        <w:t>20 Ω</w:t>
      </w:r>
      <w:r w:rsidRPr="00D72123">
        <w:rPr>
          <w:rFonts w:ascii="Times New Roman" w:hAnsi="Times New Roman"/>
          <w:szCs w:val="21"/>
        </w:rPr>
        <w:t>的定值电阻替换</w:t>
      </w:r>
      <w:r w:rsidRPr="00D72123">
        <w:rPr>
          <w:rFonts w:ascii="Times New Roman" w:hAnsi="Times New Roman"/>
          <w:szCs w:val="21"/>
        </w:rPr>
        <w:t xml:space="preserve">15 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的定值电阻后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继续进行实验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发现无论怎样移动滑动变阻器的滑片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电压表的示数都无法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19050" cy="1270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5448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降低到</w:t>
      </w:r>
      <w:r w:rsidRPr="00D72123">
        <w:rPr>
          <w:rFonts w:ascii="Times New Roman" w:hAnsi="Times New Roman"/>
          <w:szCs w:val="21"/>
        </w:rPr>
        <w:t>2 V,</w:t>
      </w:r>
      <w:r w:rsidRPr="00D72123">
        <w:rPr>
          <w:rFonts w:ascii="Times New Roman" w:hAnsi="Times New Roman"/>
          <w:szCs w:val="21"/>
        </w:rPr>
        <w:t>请你分析其中的原因是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　　　　　　　　　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(5)</w:t>
      </w:r>
      <w:r w:rsidRPr="00D72123">
        <w:rPr>
          <w:rFonts w:ascii="Times New Roman" w:hAnsi="Times New Roman"/>
          <w:szCs w:val="21"/>
        </w:rPr>
        <w:t>完成该实验后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利用上述器材还可以进行哪些实验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请你列举两例</w:t>
      </w:r>
      <w:r w:rsidRPr="00D72123">
        <w:rPr>
          <w:rFonts w:ascii="Times New Roman" w:hAnsi="Times New Roman"/>
          <w:szCs w:val="21"/>
        </w:rPr>
        <w:t>: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①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                                                </w:t>
      </w:r>
      <w:r w:rsidRPr="00D72123">
        <w:rPr>
          <w:rFonts w:ascii="Times New Roman" w:hAnsi="Times New Roman"/>
          <w:szCs w:val="21"/>
        </w:rPr>
        <w:t>;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②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      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14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随州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利用如图</w:t>
      </w:r>
      <w:r w:rsidRPr="00D72123">
        <w:rPr>
          <w:rFonts w:ascii="Times New Roman" w:hAnsi="Times New Roman"/>
          <w:szCs w:val="21"/>
        </w:rPr>
        <w:t>K15-13</w:t>
      </w:r>
      <w:r w:rsidRPr="00D72123">
        <w:rPr>
          <w:rFonts w:ascii="Times New Roman" w:hAnsi="Times New Roman"/>
          <w:szCs w:val="21"/>
        </w:rPr>
        <w:t>甲所示的器材探究流经小灯泡的电流</w:t>
      </w:r>
      <w:r w:rsidRPr="00D72123">
        <w:rPr>
          <w:rFonts w:ascii="Times New Roman" w:hAnsi="Times New Roman"/>
          <w:i/>
          <w:szCs w:val="21"/>
        </w:rPr>
        <w:t>I</w:t>
      </w:r>
      <w:r w:rsidRPr="00D72123">
        <w:rPr>
          <w:rFonts w:ascii="Times New Roman" w:hAnsi="Times New Roman"/>
          <w:szCs w:val="21"/>
        </w:rPr>
        <w:t>与小灯泡两端电压</w:t>
      </w:r>
      <w:r w:rsidRPr="00D72123">
        <w:rPr>
          <w:rFonts w:ascii="Times New Roman" w:hAnsi="Times New Roman"/>
          <w:i/>
          <w:szCs w:val="21"/>
        </w:rPr>
        <w:t>U</w:t>
      </w:r>
      <w:r w:rsidRPr="00D72123">
        <w:rPr>
          <w:rFonts w:ascii="Times New Roman" w:hAnsi="Times New Roman"/>
          <w:szCs w:val="21"/>
        </w:rPr>
        <w:t>之间对应关系规律。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小灯泡的额定电压为</w:t>
      </w:r>
      <w:r w:rsidRPr="00D72123">
        <w:rPr>
          <w:rFonts w:ascii="Times New Roman" w:hAnsi="Times New Roman"/>
          <w:szCs w:val="21"/>
        </w:rPr>
        <w:t>2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5 V,</w:t>
      </w:r>
      <w:r w:rsidRPr="00D72123">
        <w:rPr>
          <w:rFonts w:ascii="Times New Roman" w:hAnsi="Times New Roman"/>
          <w:szCs w:val="21"/>
        </w:rPr>
        <w:t>阻值在</w:t>
      </w:r>
      <w:r w:rsidRPr="00D72123">
        <w:rPr>
          <w:rFonts w:ascii="Times New Roman" w:hAnsi="Times New Roman"/>
          <w:szCs w:val="21"/>
        </w:rPr>
        <w:t>5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10 Ω</w:t>
      </w:r>
      <w:r w:rsidRPr="00D72123">
        <w:rPr>
          <w:rFonts w:ascii="Times New Roman" w:hAnsi="Times New Roman"/>
          <w:szCs w:val="21"/>
        </w:rPr>
        <w:t>之间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770560" cy="2526840"/>
            <wp:effectExtent l="0" t="0" r="0" b="0"/>
            <wp:docPr id="284" name="W12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384448" name="Image0221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0560" cy="252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K15-13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请你用笔画线代替导线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将实物电路连接完整。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将该实物图对应的电路图画在图乙虚线框内。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实验中记录了流过该小灯泡的电流与其两端电压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包括略高于额定电压</w:t>
      </w:r>
      <w:r w:rsidRPr="00D72123">
        <w:rPr>
          <w:rFonts w:ascii="Times New Roman" w:hAnsi="Times New Roman"/>
          <w:szCs w:val="21"/>
        </w:rPr>
        <w:t>)</w:t>
      </w:r>
      <w:r w:rsidRPr="00D72123">
        <w:rPr>
          <w:rFonts w:ascii="Times New Roman" w:hAnsi="Times New Roman"/>
          <w:szCs w:val="21"/>
        </w:rPr>
        <w:t>的对应数据如下表所示。</w:t>
      </w:r>
    </w:p>
    <w:tbl>
      <w:tblPr>
        <w:tblW w:w="5000" w:type="pct"/>
        <w:jc w:val="center"/>
        <w:tblBorders>
          <w:top w:val="single" w:sz="0" w:space="0" w:color="666666"/>
          <w:left w:val="single" w:sz="0" w:space="0" w:color="666666"/>
          <w:bottom w:val="single" w:sz="0" w:space="0" w:color="666666"/>
          <w:right w:val="single" w:sz="0" w:space="0" w:color="666666"/>
          <w:insideH w:val="single" w:sz="0" w:space="0" w:color="666666"/>
          <w:insideV w:val="single" w:sz="0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1653"/>
        <w:gridCol w:w="1654"/>
        <w:gridCol w:w="1654"/>
        <w:gridCol w:w="1653"/>
        <w:gridCol w:w="1654"/>
        <w:gridCol w:w="1654"/>
      </w:tblGrid>
      <w:tr w:rsidR="00B03AC0" w:rsidTr="007F775B">
        <w:trPr>
          <w:jc w:val="center"/>
        </w:trPr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实验次数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1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2</w:t>
            </w:r>
          </w:p>
        </w:tc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3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4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5</w:t>
            </w:r>
          </w:p>
        </w:tc>
      </w:tr>
      <w:tr w:rsidR="00B03AC0" w:rsidTr="007F775B">
        <w:trPr>
          <w:jc w:val="center"/>
        </w:trPr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i/>
                <w:szCs w:val="21"/>
              </w:rPr>
              <w:t>U/</w:t>
            </w:r>
            <w:r w:rsidRPr="00D72123">
              <w:rPr>
                <w:rFonts w:ascii="Times New Roman" w:hAnsi="Times New Roman"/>
                <w:szCs w:val="21"/>
              </w:rPr>
              <w:t>V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1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0</w:t>
            </w:r>
            <w:r w:rsidR="00573C6A" w:rsidRPr="00573C6A">
              <w:rPr>
                <w:rFonts w:ascii="Times New Roman" w:hAnsi="Times New Roman" w:hint="eastAsia"/>
                <w:color w:val="FFFFFF"/>
                <w:sz w:val="4"/>
                <w:szCs w:val="21"/>
              </w:rPr>
              <w:t>[</w:t>
            </w:r>
            <w:r w:rsidR="00573C6A" w:rsidRPr="00573C6A">
              <w:rPr>
                <w:rFonts w:ascii="Times New Roman" w:hAnsi="Times New Roman" w:hint="eastAsia"/>
                <w:color w:val="FFFFFF"/>
                <w:sz w:val="4"/>
                <w:szCs w:val="21"/>
              </w:rPr>
              <w:t>来源</w:t>
            </w:r>
            <w:r w:rsidR="00573C6A" w:rsidRPr="00573C6A">
              <w:rPr>
                <w:rFonts w:ascii="Times New Roman" w:hAnsi="Times New Roman" w:hint="eastAsia"/>
                <w:color w:val="FFFFFF"/>
                <w:sz w:val="4"/>
                <w:szCs w:val="21"/>
              </w:rPr>
              <w:t>:</w:t>
            </w:r>
            <w:r w:rsidR="00573C6A" w:rsidRPr="00573C6A">
              <w:rPr>
                <w:rFonts w:ascii="Times New Roman" w:hAnsi="Times New Roman" w:hint="eastAsia"/>
                <w:color w:val="FFFFFF"/>
                <w:sz w:val="4"/>
                <w:szCs w:val="21"/>
              </w:rPr>
              <w:t>学科网</w:t>
            </w:r>
            <w:r w:rsidR="00573C6A" w:rsidRPr="00573C6A">
              <w:rPr>
                <w:rFonts w:ascii="Times New Roman" w:hAnsi="Times New Roman" w:hint="eastAsia"/>
                <w:color w:val="FFFFFF"/>
                <w:sz w:val="4"/>
                <w:szCs w:val="21"/>
              </w:rPr>
              <w:t>]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1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6</w:t>
            </w:r>
          </w:p>
        </w:tc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2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0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2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4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2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8</w:t>
            </w:r>
          </w:p>
        </w:tc>
      </w:tr>
      <w:tr w:rsidR="00B03AC0" w:rsidTr="007F775B">
        <w:trPr>
          <w:jc w:val="center"/>
        </w:trPr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i/>
                <w:szCs w:val="21"/>
              </w:rPr>
              <w:t>I/</w:t>
            </w:r>
            <w:r w:rsidRPr="00D72123">
              <w:rPr>
                <w:rFonts w:ascii="Times New Roman" w:hAnsi="Times New Roman"/>
                <w:szCs w:val="21"/>
              </w:rPr>
              <w:t>A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20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25</w:t>
            </w:r>
          </w:p>
        </w:tc>
        <w:tc>
          <w:tcPr>
            <w:tcW w:w="1653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27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28</w:t>
            </w:r>
          </w:p>
        </w:tc>
        <w:tc>
          <w:tcPr>
            <w:tcW w:w="1654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.</w:t>
            </w:r>
            <w:r w:rsidRPr="00D72123">
              <w:rPr>
                <w:rFonts w:ascii="Times New Roman" w:hAnsi="Times New Roman"/>
                <w:szCs w:val="21"/>
              </w:rPr>
              <w:t>29</w:t>
            </w:r>
          </w:p>
        </w:tc>
      </w:tr>
    </w:tbl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请在图丙给定的</w:t>
      </w:r>
      <w:r w:rsidRPr="00D72123">
        <w:rPr>
          <w:rFonts w:ascii="Times New Roman" w:hAnsi="Times New Roman"/>
          <w:i/>
          <w:szCs w:val="21"/>
        </w:rPr>
        <w:t>U-I</w:t>
      </w:r>
      <w:r w:rsidRPr="00D72123">
        <w:rPr>
          <w:rFonts w:ascii="Times New Roman" w:hAnsi="Times New Roman"/>
          <w:szCs w:val="21"/>
        </w:rPr>
        <w:t>坐标系中描出该</w:t>
      </w:r>
      <w:r w:rsidRPr="00D72123">
        <w:rPr>
          <w:rFonts w:ascii="Times New Roman" w:hAnsi="Times New Roman"/>
          <w:szCs w:val="21"/>
        </w:rPr>
        <w:t>5</w:t>
      </w:r>
      <w:r w:rsidRPr="00D72123">
        <w:rPr>
          <w:rFonts w:ascii="Times New Roman" w:hAnsi="Times New Roman"/>
          <w:szCs w:val="21"/>
        </w:rPr>
        <w:t>组数据对应的坐标点并根据这些点的分布特点画出该小灯泡的</w:t>
      </w:r>
      <w:r w:rsidRPr="00D72123">
        <w:rPr>
          <w:rFonts w:ascii="Times New Roman" w:hAnsi="Times New Roman"/>
          <w:i/>
          <w:szCs w:val="21"/>
        </w:rPr>
        <w:t>U-I</w:t>
      </w:r>
      <w:r w:rsidRPr="00D72123">
        <w:rPr>
          <w:rFonts w:ascii="Times New Roman" w:hAnsi="Times New Roman"/>
          <w:szCs w:val="21"/>
        </w:rPr>
        <w:t>图线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形成这种图线特征的原因是</w:t>
      </w:r>
      <w:r>
        <w:rPr>
          <w:rFonts w:ascii="Times New Roman" w:hAnsi="Times New Roman" w:hint="eastAsia"/>
          <w:szCs w:val="21"/>
        </w:rPr>
        <w:t>___________________________________________________________________</w:t>
      </w:r>
    </w:p>
    <w:p w:rsidR="00EC4E2D" w:rsidRPr="00D72123" w:rsidRDefault="00AE6387" w:rsidP="00EC4E2D">
      <w:pPr>
        <w:snapToGrid w:val="0"/>
        <w:spacing w:line="360" w:lineRule="auto"/>
        <w:jc w:val="right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i/>
          <w:szCs w:val="21"/>
          <w:u w:val="single" w:color="000000"/>
        </w:rPr>
        <w:t xml:space="preserve">　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                                                 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15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广安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学校科技创新小组用伏安法测量小灯泡的电阻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电源电压为</w:t>
      </w:r>
      <w:r w:rsidRPr="00D72123">
        <w:rPr>
          <w:rFonts w:ascii="Times New Roman" w:hAnsi="Times New Roman"/>
          <w:szCs w:val="21"/>
        </w:rPr>
        <w:t>3 V,</w:t>
      </w:r>
      <w:r w:rsidRPr="00D72123">
        <w:rPr>
          <w:rFonts w:ascii="Times New Roman" w:hAnsi="Times New Roman"/>
          <w:szCs w:val="21"/>
        </w:rPr>
        <w:t>待测小灯泡的额定电压为</w:t>
      </w:r>
      <w:r w:rsidRPr="00D72123">
        <w:rPr>
          <w:rFonts w:ascii="Times New Roman" w:hAnsi="Times New Roman"/>
          <w:szCs w:val="21"/>
        </w:rPr>
        <w:t>2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5 V</w:t>
      </w:r>
      <w:r w:rsidRPr="00D72123">
        <w:rPr>
          <w:rFonts w:ascii="Times New Roman" w:hAnsi="Times New Roman"/>
          <w:szCs w:val="21"/>
        </w:rPr>
        <w:t>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请用笔画线代替导线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完成图</w:t>
      </w:r>
      <w:r w:rsidRPr="00D72123">
        <w:rPr>
          <w:rFonts w:ascii="Times New Roman" w:hAnsi="Times New Roman"/>
          <w:szCs w:val="21"/>
        </w:rPr>
        <w:t>K15-14</w:t>
      </w:r>
      <w:r w:rsidRPr="00D72123">
        <w:rPr>
          <w:rFonts w:ascii="Times New Roman" w:hAnsi="Times New Roman"/>
          <w:szCs w:val="21"/>
        </w:rPr>
        <w:t>甲中实物电路的连接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要求</w:t>
      </w:r>
      <w:r w:rsidRPr="00D72123">
        <w:rPr>
          <w:rFonts w:ascii="Times New Roman" w:hAnsi="Times New Roman"/>
          <w:szCs w:val="21"/>
        </w:rPr>
        <w:t>:</w:t>
      </w:r>
      <w:r w:rsidRPr="00F872A5">
        <w:rPr>
          <w:rFonts w:ascii="宋体" w:hAnsi="宋体" w:cs="宋体" w:hint="eastAsia"/>
          <w:szCs w:val="21"/>
        </w:rPr>
        <w:t>①</w:t>
      </w:r>
      <w:r w:rsidRPr="00D72123">
        <w:rPr>
          <w:rFonts w:ascii="Times New Roman" w:hAnsi="Times New Roman"/>
          <w:szCs w:val="21"/>
        </w:rPr>
        <w:t>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向右移动时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电流表示数变小</w:t>
      </w:r>
      <w:r w:rsidRPr="00D72123">
        <w:rPr>
          <w:rFonts w:ascii="Times New Roman" w:hAnsi="Times New Roman"/>
          <w:szCs w:val="21"/>
        </w:rPr>
        <w:t>;</w:t>
      </w:r>
      <w:r w:rsidRPr="00F872A5">
        <w:rPr>
          <w:rFonts w:ascii="宋体" w:hAnsi="宋体" w:cs="宋体" w:hint="eastAsia"/>
          <w:szCs w:val="21"/>
        </w:rPr>
        <w:t>②</w:t>
      </w:r>
      <w:r w:rsidRPr="00D72123">
        <w:rPr>
          <w:rFonts w:ascii="Times New Roman" w:hAnsi="Times New Roman"/>
          <w:szCs w:val="21"/>
        </w:rPr>
        <w:t>连线不能交叉。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447920" cy="1072800"/>
            <wp:effectExtent l="0" t="0" r="0" b="0"/>
            <wp:docPr id="285" name="W124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554312" name="Image0222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920" cy="10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142720" cy="945000"/>
            <wp:effectExtent l="0" t="0" r="0" b="0"/>
            <wp:docPr id="59" name="W125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73396" name="Image022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20" cy="9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K15-14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检查电路无误后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闭合开关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灯泡不亮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电压表有示数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</w:t>
      </w:r>
      <w:r w:rsidRPr="00D72123">
        <w:rPr>
          <w:rFonts w:ascii="Times New Roman" w:hAnsi="Times New Roman"/>
          <w:szCs w:val="21"/>
        </w:rPr>
        <w:t>表示数为零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导致这一现象的原因可能是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填字母序号</w:t>
      </w:r>
      <w:r w:rsidRPr="00D72123">
        <w:rPr>
          <w:rFonts w:ascii="Times New Roman" w:hAnsi="Times New Roman"/>
          <w:szCs w:val="21"/>
        </w:rPr>
        <w:t>)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电压表短路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电压表断路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滑动变阻器短路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小灯泡断路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故障排除后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闭合开关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当滑动变阻器的滑片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移到某一位置时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电压表示数如图乙所示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要测量小灯泡正常发光时的电阻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应将滑动变阻器的滑片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向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左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右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移动。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(4)</w:t>
      </w:r>
      <w:r w:rsidRPr="00D72123">
        <w:rPr>
          <w:rFonts w:ascii="Times New Roman" w:hAnsi="Times New Roman"/>
          <w:szCs w:val="21"/>
        </w:rPr>
        <w:t>通过移动滑动变阻器的滑片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记录了多组数据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并作出了如图丙所示的</w:t>
      </w:r>
      <w:r w:rsidRPr="00D72123">
        <w:rPr>
          <w:rFonts w:ascii="Times New Roman" w:hAnsi="Times New Roman"/>
          <w:i/>
          <w:szCs w:val="21"/>
        </w:rPr>
        <w:t>I-U</w:t>
      </w:r>
      <w:r w:rsidRPr="00D72123">
        <w:rPr>
          <w:rFonts w:ascii="Times New Roman" w:hAnsi="Times New Roman"/>
          <w:szCs w:val="21"/>
        </w:rPr>
        <w:t>图像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由图像可知小灯泡正常发光时的电阻为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16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自贡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小聪同学用伏安法测电阻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实验电路图如图</w:t>
      </w:r>
      <w:r w:rsidRPr="00D72123">
        <w:rPr>
          <w:rFonts w:ascii="Times New Roman" w:hAnsi="Times New Roman"/>
          <w:szCs w:val="21"/>
        </w:rPr>
        <w:t>K15-15</w:t>
      </w:r>
      <w:r w:rsidRPr="00D72123">
        <w:rPr>
          <w:rFonts w:ascii="Times New Roman" w:hAnsi="Times New Roman"/>
          <w:szCs w:val="21"/>
        </w:rPr>
        <w:t>甲所示。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307240" cy="1929240"/>
            <wp:effectExtent l="0" t="0" r="0" b="0"/>
            <wp:docPr id="287" name="20WLZT1557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664417" name="Image022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7240" cy="192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K15-15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该实验的原理是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闭合开关</w:t>
      </w:r>
      <w:r w:rsidRPr="00D72123">
        <w:rPr>
          <w:rFonts w:ascii="Times New Roman" w:hAnsi="Times New Roman"/>
          <w:szCs w:val="21"/>
        </w:rPr>
        <w:t>S</w:t>
      </w:r>
      <w:r w:rsidRPr="00D72123">
        <w:rPr>
          <w:rFonts w:ascii="Times New Roman" w:hAnsi="Times New Roman"/>
          <w:szCs w:val="21"/>
        </w:rPr>
        <w:t>前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滑动变阻器滑片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应置于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b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端。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假如小聪同学用完好的器材按如图甲所示实验电路图正确连接电路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实验时正确操作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刚一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试触</w:t>
      </w:r>
      <w:r w:rsidRPr="00D72123">
        <w:rPr>
          <w:rFonts w:ascii="Times New Roman" w:hAnsi="Times New Roman"/>
          <w:szCs w:val="21"/>
        </w:rPr>
        <w:t>”,</w:t>
      </w:r>
      <w:r w:rsidRPr="00D72123">
        <w:rPr>
          <w:rFonts w:ascii="Times New Roman" w:hAnsi="Times New Roman"/>
          <w:szCs w:val="21"/>
        </w:rPr>
        <w:t>就发现电流表的指针迅速摆动到最大刻度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其原因可能是</w:t>
      </w:r>
      <w:r w:rsidRPr="00F872A5">
        <w:rPr>
          <w:rFonts w:ascii="宋体" w:hAnsi="宋体" w:cs="宋体" w:hint="eastAsia"/>
          <w:szCs w:val="21"/>
        </w:rPr>
        <w:t>①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　　　　　　　</w:t>
      </w:r>
      <w:r w:rsidRPr="00D72123">
        <w:rPr>
          <w:rFonts w:ascii="Times New Roman" w:hAnsi="Times New Roman"/>
          <w:szCs w:val="21"/>
        </w:rPr>
        <w:t>;</w:t>
      </w:r>
      <w:r w:rsidRPr="00F872A5">
        <w:rPr>
          <w:rFonts w:ascii="宋体" w:hAnsi="宋体" w:cs="宋体" w:hint="eastAsia"/>
          <w:szCs w:val="21"/>
        </w:rPr>
        <w:t>②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　　　　　　　　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(4)</w:t>
      </w:r>
      <w:r w:rsidRPr="00D72123">
        <w:rPr>
          <w:rFonts w:ascii="Times New Roman" w:hAnsi="Times New Roman"/>
          <w:szCs w:val="21"/>
        </w:rPr>
        <w:t>调整后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小聪同学重新按图甲所示的实验电路图正确连接电路进行实验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某次实验中电压表示数如图乙所示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电流表示数如图丙所示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被测电阻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=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(5)</w:t>
      </w:r>
      <w:r w:rsidRPr="00D72123">
        <w:rPr>
          <w:rFonts w:ascii="Times New Roman" w:hAnsi="Times New Roman"/>
          <w:szCs w:val="21"/>
        </w:rPr>
        <w:t>若滑动变阻器的最大阻值为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被测电阻的阻值为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实验过程中电流表突然损坏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不能正常使用了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他想出一个方法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在撤掉电流表的情况下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利用现有的器材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也能测出电阻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的阻值。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实验步骤如下</w:t>
      </w:r>
      <w:r w:rsidRPr="00D72123">
        <w:rPr>
          <w:rFonts w:ascii="Times New Roman" w:hAnsi="Times New Roman"/>
          <w:szCs w:val="21"/>
        </w:rPr>
        <w:t>: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①</w:t>
      </w:r>
      <w:r w:rsidRPr="00D72123">
        <w:rPr>
          <w:rFonts w:ascii="Times New Roman" w:hAnsi="Times New Roman"/>
          <w:szCs w:val="21"/>
        </w:rPr>
        <w:t>将滑动变阻器滑片滑到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闭合开关</w:t>
      </w:r>
      <w:r w:rsidRPr="00D72123">
        <w:rPr>
          <w:rFonts w:ascii="Times New Roman" w:hAnsi="Times New Roman"/>
          <w:szCs w:val="21"/>
        </w:rPr>
        <w:t>S,</w:t>
      </w:r>
      <w:r w:rsidRPr="00D72123">
        <w:rPr>
          <w:rFonts w:ascii="Times New Roman" w:hAnsi="Times New Roman"/>
          <w:szCs w:val="21"/>
        </w:rPr>
        <w:t>读出电压表的示数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记为</w:t>
      </w:r>
      <w:r w:rsidRPr="00D72123">
        <w:rPr>
          <w:rFonts w:ascii="Times New Roman" w:hAnsi="Times New Roman"/>
          <w:i/>
          <w:szCs w:val="21"/>
        </w:rPr>
        <w:t>U</w:t>
      </w:r>
      <w:r w:rsidRPr="00D72123">
        <w:rPr>
          <w:rFonts w:ascii="Times New Roman" w:hAnsi="Times New Roman"/>
          <w:szCs w:val="21"/>
        </w:rPr>
        <w:t>;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②</w:t>
      </w:r>
      <w:r w:rsidRPr="00D72123">
        <w:rPr>
          <w:rFonts w:ascii="Times New Roman" w:hAnsi="Times New Roman"/>
          <w:i/>
          <w:szCs w:val="21"/>
          <w:u w:val="single" w:color="000000"/>
        </w:rPr>
        <w:t> 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                                                    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　　　　　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</w:t>
      </w:r>
      <w:r>
        <w:rPr>
          <w:rFonts w:ascii="Times New Roman" w:hAnsi="Times New Roman" w:hint="eastAsia"/>
          <w:i/>
          <w:szCs w:val="21"/>
          <w:u w:val="single" w:color="000000"/>
        </w:rPr>
        <w:t xml:space="preserve">                                                                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</w:t>
      </w:r>
      <w:r w:rsidRPr="00D72123">
        <w:rPr>
          <w:rFonts w:ascii="Times New Roman" w:hAnsi="Times New Roman"/>
          <w:szCs w:val="21"/>
        </w:rPr>
        <w:t>;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③</w:t>
      </w:r>
      <w:r w:rsidRPr="00D72123">
        <w:rPr>
          <w:rFonts w:ascii="Times New Roman" w:hAnsi="Times New Roman"/>
          <w:szCs w:val="21"/>
        </w:rPr>
        <w:t>读出滑动变阻器的最大值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;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872A5">
        <w:rPr>
          <w:rFonts w:ascii="宋体" w:hAnsi="宋体" w:cs="宋体" w:hint="eastAsia"/>
          <w:szCs w:val="21"/>
        </w:rPr>
        <w:t>④</w:t>
      </w:r>
      <w:r w:rsidRPr="00D72123">
        <w:rPr>
          <w:rFonts w:ascii="Times New Roman" w:hAnsi="Times New Roman"/>
          <w:szCs w:val="21"/>
        </w:rPr>
        <w:t>则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2860" cy="2159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55213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被测电阻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szCs w:val="21"/>
        </w:rPr>
        <w:t>: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=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写出表达式</w:t>
      </w:r>
      <w:r w:rsidRPr="00D72123">
        <w:rPr>
          <w:rFonts w:ascii="Times New Roman" w:hAnsi="Times New Roman"/>
          <w:szCs w:val="21"/>
        </w:rPr>
        <w:t>)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B309CF" w:rsidRDefault="00AE6387" w:rsidP="00EC4E2D">
      <w:pPr>
        <w:snapToGrid w:val="0"/>
        <w:spacing w:line="360" w:lineRule="auto"/>
        <w:rPr>
          <w:rFonts w:ascii="微软雅黑" w:eastAsia="微软雅黑" w:hAnsi="微软雅黑"/>
          <w:b/>
          <w:szCs w:val="21"/>
        </w:rPr>
      </w:pPr>
      <w:r w:rsidRPr="00B309CF">
        <w:rPr>
          <w:rFonts w:ascii="微软雅黑" w:eastAsia="微软雅黑" w:hAnsi="微软雅黑"/>
          <w:b/>
          <w:szCs w:val="21"/>
        </w:rPr>
        <w:t>四、计算题</w:t>
      </w:r>
      <w:r w:rsidR="00573C6A" w:rsidRPr="00573C6A">
        <w:rPr>
          <w:rFonts w:ascii="微软雅黑" w:eastAsia="微软雅黑" w:hAnsi="微软雅黑"/>
          <w:b/>
          <w:color w:val="FFFFFF"/>
          <w:sz w:val="4"/>
          <w:szCs w:val="21"/>
        </w:rPr>
        <w:t>[来源:学科网ZXXK]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17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福建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空气质量指数是环境监测的重要指标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下表的空气质量等级是按照空气质量指数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划分的。某兴趣小组自制的空气质量监测仪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用电压表显示空气质量指数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工作原理电路图如图</w:t>
      </w:r>
      <w:r w:rsidRPr="00D72123">
        <w:rPr>
          <w:rFonts w:ascii="Times New Roman" w:hAnsi="Times New Roman"/>
          <w:szCs w:val="21"/>
        </w:rPr>
        <w:t>K15-16</w:t>
      </w:r>
      <w:r w:rsidRPr="00D72123">
        <w:rPr>
          <w:rFonts w:ascii="Times New Roman" w:hAnsi="Times New Roman"/>
          <w:szCs w:val="21"/>
        </w:rPr>
        <w:t>所示。已知电源电压</w:t>
      </w:r>
      <w:r w:rsidRPr="00D72123">
        <w:rPr>
          <w:rFonts w:ascii="Times New Roman" w:hAnsi="Times New Roman"/>
          <w:i/>
          <w:szCs w:val="21"/>
        </w:rPr>
        <w:t>U=</w:t>
      </w:r>
      <w:r w:rsidRPr="00D72123">
        <w:rPr>
          <w:rFonts w:ascii="Times New Roman" w:hAnsi="Times New Roman"/>
          <w:szCs w:val="21"/>
        </w:rPr>
        <w:t>18 V,</w:t>
      </w:r>
      <w:r w:rsidRPr="00D72123">
        <w:rPr>
          <w:rFonts w:ascii="Times New Roman" w:hAnsi="Times New Roman"/>
          <w:szCs w:val="21"/>
        </w:rPr>
        <w:t>电压表量程为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15</w:t>
      </w:r>
      <w:r w:rsidRPr="00D72123">
        <w:rPr>
          <w:rFonts w:ascii="Times New Roman" w:hAnsi="Times New Roman"/>
          <w:szCs w:val="21"/>
        </w:rPr>
        <w:t xml:space="preserve"> V,</w:t>
      </w:r>
      <w:r w:rsidRPr="00D72123">
        <w:rPr>
          <w:rFonts w:ascii="Times New Roman" w:hAnsi="Times New Roman"/>
          <w:szCs w:val="21"/>
        </w:rPr>
        <w:t>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szCs w:val="21"/>
        </w:rPr>
        <w:t>100 Ω,</w:t>
      </w:r>
      <w:r w:rsidRPr="00D72123">
        <w:rPr>
          <w:rFonts w:ascii="Times New Roman" w:hAnsi="Times New Roman"/>
          <w:szCs w:val="21"/>
        </w:rPr>
        <w:t>气敏电阻阻值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</w:rPr>
        <w:t>与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的关系为</w:t>
      </w:r>
      <w:r w:rsidRPr="00D72123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Times New Roman" w:hAnsi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Times New Roman" w:hAnsi="Times New Roman"/>
                <w:szCs w:val="21"/>
              </w:rPr>
              <m:t>6</m:t>
            </m:r>
          </m:num>
          <m:den>
            <m:r>
              <w:rPr>
                <w:rFonts w:ascii="Cambria Math" w:hAnsi="Cambria Math" w:cs="Cambria Math"/>
                <w:szCs w:val="21"/>
              </w:rPr>
              <m:t>A</m:t>
            </m:r>
          </m:den>
        </m:f>
      </m:oMath>
      <w:r w:rsidRPr="00D72123">
        <w:rPr>
          <w:rFonts w:ascii="Times New Roman" w:hAnsi="Times New Roman"/>
          <w:i/>
          <w:szCs w:val="21"/>
        </w:rPr>
        <w:t>×</w:t>
      </w:r>
      <w:r w:rsidRPr="00D72123">
        <w:rPr>
          <w:rFonts w:ascii="Times New Roman" w:hAnsi="Times New Roman"/>
          <w:szCs w:val="21"/>
        </w:rPr>
        <w:t>10</w:t>
      </w:r>
      <w:r w:rsidRPr="00D72123">
        <w:rPr>
          <w:rFonts w:ascii="Times New Roman" w:hAnsi="Times New Roman"/>
          <w:szCs w:val="21"/>
          <w:vertAlign w:val="superscript"/>
        </w:rPr>
        <w:t>3</w:t>
      </w:r>
      <w:r w:rsidRPr="00D72123">
        <w:rPr>
          <w:rFonts w:ascii="Times New Roman" w:hAnsi="Times New Roman"/>
          <w:szCs w:val="21"/>
        </w:rPr>
        <w:t xml:space="preserve"> Ω</w:t>
      </w:r>
      <w:r w:rsidRPr="00D72123">
        <w:rPr>
          <w:rFonts w:ascii="Times New Roman" w:hAnsi="Times New Roman"/>
          <w:szCs w:val="21"/>
        </w:rPr>
        <w:t>。</w:t>
      </w:r>
    </w:p>
    <w:tbl>
      <w:tblPr>
        <w:tblW w:w="5000" w:type="pct"/>
        <w:jc w:val="center"/>
        <w:tblBorders>
          <w:top w:val="single" w:sz="0" w:space="0" w:color="666666"/>
          <w:left w:val="single" w:sz="0" w:space="0" w:color="666666"/>
          <w:bottom w:val="single" w:sz="0" w:space="0" w:color="666666"/>
          <w:right w:val="single" w:sz="0" w:space="0" w:color="666666"/>
          <w:insideH w:val="single" w:sz="0" w:space="0" w:color="666666"/>
          <w:insideV w:val="single" w:sz="0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1417"/>
        <w:gridCol w:w="1417"/>
        <w:gridCol w:w="1418"/>
        <w:gridCol w:w="1417"/>
        <w:gridCol w:w="1418"/>
        <w:gridCol w:w="1417"/>
        <w:gridCol w:w="1418"/>
      </w:tblGrid>
      <w:tr w:rsidR="00B03AC0" w:rsidTr="007F775B">
        <w:trPr>
          <w:jc w:val="center"/>
        </w:trPr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空气质量指数</w:t>
            </w:r>
            <w:r w:rsidRPr="00D72123">
              <w:rPr>
                <w:rFonts w:ascii="Times New Roman" w:hAnsi="Times New Roman"/>
                <w:i/>
                <w:szCs w:val="21"/>
              </w:rPr>
              <w:t>A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0</w:t>
            </w:r>
            <w:r w:rsidRPr="00D72123">
              <w:rPr>
                <w:rFonts w:ascii="Times New Roman" w:hAnsi="Times New Roman"/>
                <w:i/>
                <w:szCs w:val="21"/>
              </w:rPr>
              <w:t>~</w:t>
            </w:r>
            <w:r w:rsidRPr="00D72123">
              <w:rPr>
                <w:rFonts w:ascii="Times New Roman" w:hAnsi="Times New Roman"/>
                <w:szCs w:val="21"/>
              </w:rPr>
              <w:t>50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51</w:t>
            </w:r>
            <w:r w:rsidRPr="00D72123">
              <w:rPr>
                <w:rFonts w:ascii="Times New Roman" w:hAnsi="Times New Roman"/>
                <w:i/>
                <w:szCs w:val="21"/>
              </w:rPr>
              <w:t>~</w:t>
            </w:r>
            <w:r w:rsidRPr="00D72123">
              <w:rPr>
                <w:rFonts w:ascii="Times New Roman" w:hAnsi="Times New Roman"/>
                <w:szCs w:val="21"/>
              </w:rPr>
              <w:t>100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101</w:t>
            </w:r>
            <w:r w:rsidRPr="00D72123">
              <w:rPr>
                <w:rFonts w:ascii="Times New Roman" w:hAnsi="Times New Roman"/>
                <w:i/>
                <w:szCs w:val="21"/>
              </w:rPr>
              <w:t>~</w:t>
            </w:r>
            <w:r w:rsidRPr="00D72123">
              <w:rPr>
                <w:rFonts w:ascii="Times New Roman" w:hAnsi="Times New Roman"/>
                <w:szCs w:val="21"/>
              </w:rPr>
              <w:t>150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151</w:t>
            </w:r>
            <w:r w:rsidRPr="00D72123">
              <w:rPr>
                <w:rFonts w:ascii="Times New Roman" w:hAnsi="Times New Roman"/>
                <w:i/>
                <w:szCs w:val="21"/>
              </w:rPr>
              <w:t>~</w:t>
            </w:r>
            <w:r w:rsidRPr="00D72123">
              <w:rPr>
                <w:rFonts w:ascii="Times New Roman" w:hAnsi="Times New Roman"/>
                <w:szCs w:val="21"/>
              </w:rPr>
              <w:t>200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201</w:t>
            </w:r>
            <w:r w:rsidRPr="00D72123">
              <w:rPr>
                <w:rFonts w:ascii="Times New Roman" w:hAnsi="Times New Roman"/>
                <w:i/>
                <w:szCs w:val="21"/>
              </w:rPr>
              <w:t>~</w:t>
            </w:r>
            <w:r w:rsidRPr="00D72123">
              <w:rPr>
                <w:rFonts w:ascii="Times New Roman" w:hAnsi="Times New Roman"/>
                <w:szCs w:val="21"/>
              </w:rPr>
              <w:t>300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i/>
                <w:szCs w:val="21"/>
              </w:rPr>
              <w:t>&gt;</w:t>
            </w:r>
            <w:r w:rsidRPr="00D72123">
              <w:rPr>
                <w:rFonts w:ascii="Times New Roman" w:hAnsi="Times New Roman"/>
                <w:szCs w:val="21"/>
              </w:rPr>
              <w:t>300</w:t>
            </w:r>
          </w:p>
        </w:tc>
      </w:tr>
      <w:tr w:rsidR="00B03AC0" w:rsidTr="007F775B">
        <w:trPr>
          <w:jc w:val="center"/>
        </w:trPr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空气质量等级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优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良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轻度污染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中度污染</w:t>
            </w:r>
          </w:p>
        </w:tc>
        <w:tc>
          <w:tcPr>
            <w:tcW w:w="1417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重度污染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EC4E2D" w:rsidRPr="00D72123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D72123">
              <w:rPr>
                <w:rFonts w:ascii="Times New Roman" w:hAnsi="Times New Roman"/>
                <w:szCs w:val="21"/>
              </w:rPr>
              <w:t>严重污染</w:t>
            </w:r>
          </w:p>
        </w:tc>
      </w:tr>
    </w:tbl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通过计算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判断电压表示数为</w:t>
      </w:r>
      <w:r w:rsidRPr="00D72123">
        <w:rPr>
          <w:rFonts w:ascii="Times New Roman" w:hAnsi="Times New Roman"/>
          <w:szCs w:val="21"/>
        </w:rPr>
        <w:t>10 V</w:t>
      </w:r>
      <w:r w:rsidRPr="00D72123">
        <w:rPr>
          <w:rFonts w:ascii="Times New Roman" w:hAnsi="Times New Roman"/>
          <w:szCs w:val="21"/>
        </w:rPr>
        <w:t>时对应的空气质量等级。</w:t>
      </w:r>
    </w:p>
    <w:p w:rsidR="00EC4E2D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(2)</w:t>
      </w:r>
      <w:r w:rsidRPr="00D72123">
        <w:rPr>
          <w:rFonts w:ascii="Times New Roman" w:hAnsi="Times New Roman"/>
          <w:szCs w:val="21"/>
        </w:rPr>
        <w:t>更换定值电阻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Times New Roman"/>
          <w:szCs w:val="21"/>
        </w:rPr>
        <w:t>可改变监测仪的测量范围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若要使电压表满偏时对应的空气质量指数</w:t>
      </w:r>
      <w:r w:rsidRPr="00D72123">
        <w:rPr>
          <w:rFonts w:ascii="Times New Roman" w:hAnsi="Times New Roman"/>
          <w:i/>
          <w:szCs w:val="21"/>
        </w:rPr>
        <w:t>A=</w:t>
      </w:r>
      <w:r w:rsidRPr="00D72123">
        <w:rPr>
          <w:rFonts w:ascii="Times New Roman" w:hAnsi="Times New Roman"/>
          <w:szCs w:val="21"/>
        </w:rPr>
        <w:t>400,</w:t>
      </w:r>
      <w:r w:rsidRPr="00D72123">
        <w:rPr>
          <w:rFonts w:ascii="Times New Roman" w:hAnsi="Times New Roman"/>
          <w:szCs w:val="21"/>
        </w:rPr>
        <w:t>则更换后的定值电阻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0</w:t>
      </w:r>
      <w:r w:rsidRPr="00D72123">
        <w:rPr>
          <w:rFonts w:ascii="Times New Roman" w:hAnsi="Times New Roman"/>
          <w:i/>
          <w:szCs w:val="21"/>
        </w:rPr>
        <w:t>'</w:t>
      </w:r>
      <w:r w:rsidRPr="00D72123">
        <w:rPr>
          <w:rFonts w:ascii="Times New Roman" w:hAnsi="Times New Roman"/>
          <w:szCs w:val="21"/>
        </w:rPr>
        <w:t>的阻值应为多大</w:t>
      </w:r>
      <w:r w:rsidRPr="00D72123">
        <w:rPr>
          <w:rFonts w:ascii="Times New Roman" w:hAnsi="Times New Roman"/>
          <w:szCs w:val="21"/>
        </w:rPr>
        <w:t>?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042560" cy="795600"/>
            <wp:effectExtent l="0" t="0" r="0" b="0"/>
            <wp:docPr id="288" name="20WLZT40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513088" name="Image0225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560" cy="7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K15-16</w:t>
      </w: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AD4BBB" w:rsidRDefault="00AE6387" w:rsidP="00EC4E2D">
      <w:pPr>
        <w:pStyle w:val="af1"/>
        <w:rPr>
          <w:rFonts w:ascii="微软雅黑" w:hAnsi="微软雅黑"/>
        </w:rPr>
      </w:pPr>
      <w:r w:rsidRPr="00AD4BBB">
        <w:rPr>
          <w:rFonts w:ascii="微软雅黑" w:hAnsi="微软雅黑"/>
        </w:rPr>
        <w:t>|</w:t>
      </w:r>
      <w:r w:rsidRPr="00AD4BBB">
        <w:rPr>
          <w:rFonts w:ascii="微软雅黑" w:hAnsi="微软雅黑"/>
        </w:rPr>
        <w:t>能力培优</w:t>
      </w:r>
      <w:r w:rsidRPr="00AD4BBB">
        <w:rPr>
          <w:rFonts w:ascii="微软雅黑" w:hAnsi="微软雅黑"/>
        </w:rPr>
        <w:t>|</w:t>
      </w:r>
      <w:r w:rsidR="00573C6A" w:rsidRPr="00573C6A">
        <w:rPr>
          <w:rFonts w:ascii="微软雅黑" w:hAnsi="微软雅黑"/>
          <w:color w:val="FFFFFF"/>
          <w:sz w:val="4"/>
        </w:rPr>
        <w:t>[来源:学科网ZXXK]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18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达州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K15-17</w:t>
      </w:r>
      <w:r w:rsidRPr="00D72123">
        <w:rPr>
          <w:rFonts w:ascii="Times New Roman" w:hAnsi="Times New Roman"/>
          <w:szCs w:val="21"/>
        </w:rPr>
        <w:t>是某物理兴趣小组设计的四个测量身高的电路图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身高显示仪都是由电压表改装而成的。能实现身高越高身显示高仪示数越大且刻度均匀的电路是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Times New Roman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157840" cy="1856160"/>
            <wp:effectExtent l="0" t="0" r="0" b="0"/>
            <wp:docPr id="289" name="W127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422307" name="Image02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7840" cy="185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K15-17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19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[2018·</w:t>
      </w:r>
      <w:r w:rsidRPr="00D72123">
        <w:rPr>
          <w:rFonts w:ascii="Times New Roman" w:hAnsi="Times New Roman"/>
          <w:color w:val="4C4C4C"/>
          <w:szCs w:val="21"/>
        </w:rPr>
        <w:t>山西适应性训练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K15-18</w:t>
      </w:r>
      <w:r w:rsidRPr="00D72123">
        <w:rPr>
          <w:rFonts w:ascii="Times New Roman" w:hAnsi="Times New Roman"/>
          <w:szCs w:val="21"/>
        </w:rPr>
        <w:t>甲是某电子秤的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2860" cy="1905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337645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szCs w:val="21"/>
        </w:rPr>
        <w:t>原理示意图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的阻值为</w:t>
      </w:r>
      <w:r w:rsidRPr="00D72123">
        <w:rPr>
          <w:rFonts w:ascii="Times New Roman" w:hAnsi="Times New Roman"/>
          <w:szCs w:val="21"/>
        </w:rPr>
        <w:t>100 Ω,</w:t>
      </w:r>
      <w:r w:rsidRPr="00D72123">
        <w:rPr>
          <w:rFonts w:ascii="Times New Roman" w:hAnsi="Times New Roman"/>
          <w:szCs w:val="21"/>
        </w:rPr>
        <w:t>托盘下方的电阻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为压敏电阻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其电阻大小与托盘内所放物体质量</w:t>
      </w:r>
      <w:r w:rsidRPr="00D72123">
        <w:rPr>
          <w:rFonts w:ascii="Times New Roman" w:hAnsi="Times New Roman"/>
          <w:i/>
          <w:szCs w:val="21"/>
        </w:rPr>
        <w:t>m</w:t>
      </w:r>
      <w:r w:rsidRPr="00D72123">
        <w:rPr>
          <w:rFonts w:ascii="Times New Roman" w:hAnsi="Times New Roman"/>
          <w:szCs w:val="21"/>
        </w:rPr>
        <w:t>大小的关系如图乙所示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电源电压为</w:t>
      </w:r>
      <w:r w:rsidRPr="00D72123">
        <w:rPr>
          <w:rFonts w:ascii="Times New Roman" w:hAnsi="Times New Roman"/>
          <w:szCs w:val="21"/>
        </w:rPr>
        <w:t>6 V</w:t>
      </w:r>
      <w:r w:rsidRPr="00D72123">
        <w:rPr>
          <w:rFonts w:ascii="Times New Roman" w:hAnsi="Times New Roman"/>
          <w:szCs w:val="21"/>
        </w:rPr>
        <w:t>且保持不变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则</w:t>
      </w:r>
      <w:r w:rsidRPr="00D72123">
        <w:rPr>
          <w:rFonts w:ascii="Times New Roman" w:hAnsi="Times New Roman"/>
          <w:szCs w:val="21"/>
        </w:rPr>
        <w:tab/>
        <w:t>(</w:t>
      </w:r>
      <w:r w:rsidRPr="00D72123">
        <w:rPr>
          <w:rFonts w:ascii="Times New Roman" w:hAnsi="Times New Roman"/>
          <w:i/>
          <w:szCs w:val="21"/>
        </w:rPr>
        <w:t xml:space="preserve">　　</w:t>
      </w:r>
      <w:r w:rsidRPr="00D72123">
        <w:rPr>
          <w:rFonts w:ascii="Times New Roman" w:hAnsi="Times New Roman"/>
          <w:szCs w:val="21"/>
        </w:rPr>
        <w:t>)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316600" cy="887040"/>
            <wp:effectExtent l="0" t="0" r="0" b="0"/>
            <wp:docPr id="290" name="W12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91286" name="Image02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600" cy="8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K15-18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的阻值变化范围为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1000 Ω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电路中电流的变化范围是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1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6 A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电路中电流为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02 A</w:t>
      </w:r>
      <w:r w:rsidRPr="00D72123">
        <w:rPr>
          <w:rFonts w:ascii="Times New Roman" w:hAnsi="Times New Roman"/>
          <w:szCs w:val="21"/>
        </w:rPr>
        <w:t>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托盘内物体的质量为</w:t>
      </w:r>
      <w:r w:rsidRPr="00D72123">
        <w:rPr>
          <w:rFonts w:ascii="Times New Roman" w:hAnsi="Times New Roman"/>
          <w:szCs w:val="21"/>
        </w:rPr>
        <w:t>600 g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托盘内物体质量为</w:t>
      </w:r>
      <w:r w:rsidRPr="00D72123">
        <w:rPr>
          <w:rFonts w:ascii="Times New Roman" w:hAnsi="Times New Roman"/>
          <w:szCs w:val="21"/>
        </w:rPr>
        <w:t>400 g</w:t>
      </w:r>
      <w:r w:rsidRPr="00D72123">
        <w:rPr>
          <w:rFonts w:ascii="Times New Roman" w:hAnsi="Times New Roman"/>
          <w:szCs w:val="21"/>
        </w:rPr>
        <w:t>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电流表的示数为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01 A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lastRenderedPageBreak/>
        <w:t>20</w:t>
      </w:r>
      <w:r w:rsidR="00573C6A">
        <w:rPr>
          <w:rFonts w:ascii="Times New Roman" w:hAnsi="Times New Roman"/>
          <w:i/>
          <w:noProof/>
          <w:szCs w:val="21"/>
        </w:rPr>
        <w:drawing>
          <wp:inline distT="0" distB="0" distL="0" distR="0">
            <wp:extent cx="22860" cy="1397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9640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</w:t>
      </w:r>
      <w:proofErr w:type="gramEnd"/>
      <w:r w:rsidRPr="00D72123">
        <w:rPr>
          <w:rFonts w:ascii="Times New Roman" w:hAnsi="Times New Roman"/>
          <w:color w:val="4C4C4C"/>
          <w:szCs w:val="21"/>
        </w:rPr>
        <w:t>2019·</w:t>
      </w:r>
      <w:r w:rsidRPr="00D72123">
        <w:rPr>
          <w:rFonts w:ascii="Times New Roman" w:hAnsi="Times New Roman"/>
          <w:color w:val="4C4C4C"/>
          <w:szCs w:val="21"/>
        </w:rPr>
        <w:t>天水改编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利用如图</w:t>
      </w:r>
      <w:r w:rsidRPr="00D72123">
        <w:rPr>
          <w:rFonts w:ascii="Times New Roman" w:hAnsi="Times New Roman"/>
          <w:szCs w:val="21"/>
        </w:rPr>
        <w:t>K15-19</w:t>
      </w:r>
      <w:r w:rsidRPr="00D72123">
        <w:rPr>
          <w:rFonts w:ascii="Times New Roman" w:hAnsi="Times New Roman"/>
          <w:szCs w:val="21"/>
        </w:rPr>
        <w:t>甲所示的电路测量未知电阻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的阻值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其阻值约为</w:t>
      </w:r>
      <w:r w:rsidRPr="00D72123">
        <w:rPr>
          <w:rFonts w:ascii="Times New Roman" w:hAnsi="Times New Roman"/>
          <w:szCs w:val="21"/>
        </w:rPr>
        <w:t>5 Ω</w:t>
      </w:r>
      <w:r w:rsidRPr="00D72123">
        <w:rPr>
          <w:rFonts w:ascii="Times New Roman" w:hAnsi="Times New Roman"/>
          <w:szCs w:val="21"/>
        </w:rPr>
        <w:t>。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749320" cy="2389680"/>
            <wp:effectExtent l="0" t="0" r="0" b="0"/>
            <wp:docPr id="291" name="W12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103135" name="Image02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320" cy="23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K15-19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请你根据图甲电路图用笔画线代替导线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将图乙的实验电路连接完整。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闭合开关前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应将滑动变阻器的滑片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置于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B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端。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闭合开关后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发现电压表和电流表均无示数。小芳利用另一只完好的电压表进行检测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把电压表分别接在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i/>
          <w:szCs w:val="21"/>
        </w:rPr>
        <w:t>b</w:t>
      </w:r>
      <w:r w:rsidRPr="00D72123">
        <w:rPr>
          <w:rFonts w:ascii="Times New Roman" w:hAnsi="Times New Roman"/>
          <w:szCs w:val="21"/>
        </w:rPr>
        <w:t>和</w:t>
      </w:r>
      <w:r w:rsidRPr="00D72123">
        <w:rPr>
          <w:rFonts w:ascii="Times New Roman" w:hAnsi="Times New Roman"/>
          <w:i/>
          <w:szCs w:val="21"/>
        </w:rPr>
        <w:t>b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i/>
          <w:szCs w:val="21"/>
        </w:rPr>
        <w:t>c</w:t>
      </w:r>
      <w:r w:rsidRPr="00D72123">
        <w:rPr>
          <w:rFonts w:ascii="Times New Roman" w:hAnsi="Times New Roman"/>
          <w:szCs w:val="21"/>
        </w:rPr>
        <w:t>之间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电压表均有示数</w:t>
      </w:r>
      <w:r w:rsidRPr="00D72123">
        <w:rPr>
          <w:rFonts w:ascii="Times New Roman" w:hAnsi="Times New Roman"/>
          <w:szCs w:val="21"/>
        </w:rPr>
        <w:t>;</w:t>
      </w:r>
      <w:r w:rsidRPr="00D72123">
        <w:rPr>
          <w:rFonts w:ascii="Times New Roman" w:hAnsi="Times New Roman"/>
          <w:szCs w:val="21"/>
        </w:rPr>
        <w:t>接在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i/>
          <w:szCs w:val="21"/>
        </w:rPr>
        <w:t>c</w:t>
      </w:r>
      <w:r w:rsidRPr="00D72123">
        <w:rPr>
          <w:rFonts w:ascii="Times New Roman" w:hAnsi="Times New Roman"/>
          <w:szCs w:val="21"/>
        </w:rPr>
        <w:t>之间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电压表无示数。如果电路连接完好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且只有一个元件有故障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则该故障是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　　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Default="00AE6387" w:rsidP="00EC4E2D">
      <w:pPr>
        <w:snapToGrid w:val="0"/>
        <w:spacing w:line="360" w:lineRule="auto"/>
        <w:rPr>
          <w:rFonts w:ascii="Times New Roman" w:hAnsi="Times New Roman"/>
          <w:i/>
          <w:szCs w:val="21"/>
        </w:rPr>
      </w:pPr>
      <w:r w:rsidRPr="00D72123">
        <w:rPr>
          <w:rFonts w:ascii="Times New Roman" w:hAnsi="Times New Roman"/>
          <w:szCs w:val="21"/>
        </w:rPr>
        <w:t>(4)</w:t>
      </w:r>
      <w:r w:rsidRPr="00D72123">
        <w:rPr>
          <w:rFonts w:ascii="Times New Roman" w:hAnsi="Times New Roman"/>
          <w:szCs w:val="21"/>
        </w:rPr>
        <w:t>排除故障后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调节滑动变阻器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记录多组数据。画出了未知电阻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的</w:t>
      </w:r>
      <w:r w:rsidRPr="00D72123">
        <w:rPr>
          <w:rFonts w:ascii="Times New Roman" w:hAnsi="Times New Roman"/>
          <w:i/>
          <w:szCs w:val="21"/>
        </w:rPr>
        <w:t>I-U</w:t>
      </w:r>
      <w:r w:rsidRPr="00D72123">
        <w:rPr>
          <w:rFonts w:ascii="Times New Roman" w:hAnsi="Times New Roman"/>
          <w:szCs w:val="21"/>
        </w:rPr>
        <w:t>图像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如图丙所示。由图像可得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=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Ω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(5)</w:t>
      </w:r>
      <w:r w:rsidRPr="00D72123">
        <w:rPr>
          <w:rFonts w:ascii="Times New Roman" w:hAnsi="Times New Roman"/>
          <w:szCs w:val="21"/>
        </w:rPr>
        <w:t>如图</w:t>
      </w:r>
      <w:r w:rsidRPr="00D72123">
        <w:rPr>
          <w:rFonts w:ascii="Times New Roman" w:hAnsi="Times New Roman"/>
          <w:szCs w:val="21"/>
        </w:rPr>
        <w:t>K15-20</w:t>
      </w:r>
      <w:r w:rsidRPr="00D72123">
        <w:rPr>
          <w:rFonts w:ascii="Times New Roman" w:hAnsi="Times New Roman"/>
          <w:szCs w:val="21"/>
        </w:rPr>
        <w:t>所示的实验电路图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不能测得出定值电阻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szCs w:val="21"/>
        </w:rPr>
        <w:t>阻值的电路是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2834640" cy="731520"/>
            <wp:effectExtent l="0" t="0" r="0" b="0"/>
            <wp:docPr id="292" name="W13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551202" name="Image02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K15-20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(6)</w:t>
      </w:r>
      <w:r w:rsidRPr="00D72123">
        <w:rPr>
          <w:rFonts w:ascii="Times New Roman" w:hAnsi="Times New Roman"/>
          <w:szCs w:val="21"/>
        </w:rPr>
        <w:t>若另有一待测电阻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'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其阻值约为</w:t>
      </w:r>
      <w:r w:rsidRPr="00D72123">
        <w:rPr>
          <w:rFonts w:ascii="Times New Roman" w:hAnsi="Times New Roman"/>
          <w:szCs w:val="21"/>
        </w:rPr>
        <w:t>500 Ω,</w:t>
      </w:r>
      <w:r w:rsidRPr="00D72123">
        <w:rPr>
          <w:rFonts w:ascii="Times New Roman" w:hAnsi="Times New Roman"/>
          <w:szCs w:val="21"/>
        </w:rPr>
        <w:t>老师提供的器材有</w:t>
      </w:r>
      <w:r w:rsidRPr="00D72123">
        <w:rPr>
          <w:rFonts w:ascii="Times New Roman" w:hAnsi="Times New Roman"/>
          <w:szCs w:val="21"/>
        </w:rPr>
        <w:t>:</w:t>
      </w:r>
      <w:r w:rsidRPr="00D72123">
        <w:rPr>
          <w:rFonts w:ascii="Times New Roman" w:hAnsi="Times New Roman"/>
          <w:szCs w:val="21"/>
        </w:rPr>
        <w:t>两节新干电池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电压表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量程为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3 V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15 V)</w:t>
      </w:r>
      <w:r w:rsidRPr="00D72123">
        <w:rPr>
          <w:rFonts w:ascii="Times New Roman" w:hAnsi="Times New Roman"/>
          <w:szCs w:val="21"/>
        </w:rPr>
        <w:t>、电流表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量程为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6 A</w:t>
      </w:r>
      <w:r w:rsidRPr="00D72123">
        <w:rPr>
          <w:rFonts w:ascii="Times New Roman" w:hAnsi="Times New Roman"/>
          <w:szCs w:val="21"/>
        </w:rPr>
        <w:t>、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3 A)</w:t>
      </w:r>
      <w:r w:rsidRPr="00D72123">
        <w:rPr>
          <w:rFonts w:ascii="Times New Roman" w:hAnsi="Times New Roman"/>
          <w:szCs w:val="21"/>
        </w:rPr>
        <w:t>、滑动变阻器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(10 Ω</w:t>
      </w:r>
      <w:r w:rsidRPr="00D72123">
        <w:rPr>
          <w:rFonts w:ascii="Times New Roman" w:hAnsi="Times New Roman"/>
          <w:i/>
          <w:szCs w:val="21"/>
        </w:rPr>
        <w:t xml:space="preserve">　</w:t>
      </w:r>
      <w:r w:rsidRPr="00D72123">
        <w:rPr>
          <w:rFonts w:ascii="Times New Roman" w:hAnsi="Times New Roman"/>
          <w:szCs w:val="21"/>
        </w:rPr>
        <w:t>1 A)</w:t>
      </w:r>
      <w:r w:rsidRPr="00D72123">
        <w:rPr>
          <w:rFonts w:ascii="Times New Roman" w:hAnsi="Times New Roman"/>
          <w:szCs w:val="21"/>
        </w:rPr>
        <w:t>、电阻箱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(0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9999 Ω</w:t>
      </w:r>
      <w:r w:rsidRPr="00D72123">
        <w:rPr>
          <w:rFonts w:ascii="Times New Roman" w:hAnsi="Times New Roman"/>
          <w:i/>
          <w:szCs w:val="21"/>
        </w:rPr>
        <w:t xml:space="preserve">　</w:t>
      </w:r>
      <w:r w:rsidRPr="00D72123">
        <w:rPr>
          <w:rFonts w:ascii="Times New Roman" w:hAnsi="Times New Roman"/>
          <w:szCs w:val="21"/>
        </w:rPr>
        <w:t>5 A)</w:t>
      </w:r>
      <w:r w:rsidRPr="00D72123">
        <w:rPr>
          <w:rFonts w:ascii="Times New Roman" w:hAnsi="Times New Roman"/>
          <w:szCs w:val="21"/>
        </w:rPr>
        <w:t>以及单刀双掷开关各一只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开关、导线若干。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小华在测量未知电阻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'</w:t>
      </w:r>
      <w:r w:rsidRPr="00D72123">
        <w:rPr>
          <w:rFonts w:ascii="Times New Roman" w:hAnsi="Times New Roman"/>
          <w:szCs w:val="21"/>
        </w:rPr>
        <w:t>的阻值时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利用所给器材设计了如图</w:t>
      </w:r>
      <w:r w:rsidRPr="00D72123">
        <w:rPr>
          <w:rFonts w:ascii="Times New Roman" w:hAnsi="Times New Roman"/>
          <w:szCs w:val="21"/>
        </w:rPr>
        <w:t>K15-21</w:t>
      </w:r>
      <w:r w:rsidRPr="00D72123">
        <w:rPr>
          <w:rFonts w:ascii="Times New Roman" w:hAnsi="Times New Roman"/>
          <w:szCs w:val="21"/>
        </w:rPr>
        <w:t>所示四种电路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其中可以较准确地测出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x</w:t>
      </w:r>
      <w:r w:rsidRPr="00D72123">
        <w:rPr>
          <w:rFonts w:ascii="Times New Roman" w:hAnsi="Times New Roman"/>
          <w:i/>
          <w:szCs w:val="21"/>
        </w:rPr>
        <w:t>'</w:t>
      </w:r>
      <w:r w:rsidRPr="00D72123">
        <w:rPr>
          <w:rFonts w:ascii="Times New Roman" w:hAnsi="Times New Roman"/>
          <w:szCs w:val="21"/>
        </w:rPr>
        <w:t>阻值的是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lastRenderedPageBreak/>
        <w:drawing>
          <wp:inline distT="0" distB="0" distL="0" distR="0">
            <wp:extent cx="2496240" cy="1825920"/>
            <wp:effectExtent l="0" t="0" r="0" b="0"/>
            <wp:docPr id="293" name="W13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674267" name="Image02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6240" cy="182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K15-21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F872A5">
        <w:rPr>
          <w:rFonts w:ascii="宋体" w:hAnsi="宋体" w:cs="宋体" w:hint="eastAsia"/>
          <w:szCs w:val="21"/>
        </w:rPr>
        <w:t>①②③④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F872A5">
        <w:rPr>
          <w:rFonts w:ascii="宋体" w:hAnsi="宋体" w:cs="宋体" w:hint="eastAsia"/>
          <w:szCs w:val="21"/>
        </w:rPr>
        <w:t>②④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F872A5">
        <w:rPr>
          <w:rFonts w:ascii="宋体" w:hAnsi="宋体" w:cs="宋体" w:hint="eastAsia"/>
          <w:szCs w:val="21"/>
        </w:rPr>
        <w:t>①③</w:t>
      </w:r>
      <w:r w:rsidRPr="00D72123">
        <w:rPr>
          <w:rFonts w:ascii="Times New Roman" w:hAnsi="Times New Roman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>
        <w:rPr>
          <w:rFonts w:ascii="Times New Roman" w:hAnsi="Times New Roman" w:hint="eastAsia"/>
          <w:szCs w:val="21"/>
        </w:rPr>
        <w:tab/>
      </w: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只有</w:t>
      </w:r>
      <w:r w:rsidRPr="00F872A5">
        <w:rPr>
          <w:rFonts w:ascii="宋体" w:hAnsi="宋体" w:cs="宋体" w:hint="eastAsia"/>
          <w:szCs w:val="21"/>
        </w:rPr>
        <w:t>②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21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color w:val="4C4C4C"/>
          <w:szCs w:val="21"/>
        </w:rPr>
        <w:t>[2019·</w:t>
      </w:r>
      <w:r w:rsidRPr="00D72123">
        <w:rPr>
          <w:rFonts w:ascii="Times New Roman" w:hAnsi="Times New Roman"/>
          <w:color w:val="4C4C4C"/>
          <w:szCs w:val="21"/>
        </w:rPr>
        <w:t>咸宁</w:t>
      </w:r>
      <w:r w:rsidRPr="00D72123">
        <w:rPr>
          <w:rFonts w:ascii="Times New Roman" w:hAnsi="Times New Roman"/>
          <w:color w:val="4C4C4C"/>
          <w:szCs w:val="21"/>
        </w:rPr>
        <w:t>]</w:t>
      </w:r>
      <w:r w:rsidRPr="00D72123">
        <w:rPr>
          <w:rFonts w:ascii="Times New Roman" w:hAnsi="Times New Roman"/>
          <w:szCs w:val="21"/>
        </w:rPr>
        <w:t>热敏电阻用来测量温度的变化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灵敏度较高。某实验小组利用热敏电阻将一电流表改装为温度计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实验电路如图</w:t>
      </w:r>
      <w:r w:rsidRPr="00D72123">
        <w:rPr>
          <w:rFonts w:ascii="Times New Roman" w:hAnsi="Times New Roman"/>
          <w:szCs w:val="21"/>
        </w:rPr>
        <w:t>K15-22</w:t>
      </w:r>
      <w:r w:rsidRPr="00D72123">
        <w:rPr>
          <w:rFonts w:ascii="Times New Roman" w:hAnsi="Times New Roman"/>
          <w:szCs w:val="21"/>
        </w:rPr>
        <w:t>所示。实验室提供的实验器材有</w:t>
      </w:r>
      <w:r w:rsidRPr="00D72123">
        <w:rPr>
          <w:rFonts w:ascii="Times New Roman" w:hAnsi="Times New Roman"/>
          <w:szCs w:val="21"/>
        </w:rPr>
        <w:t>:</w:t>
      </w:r>
      <w:r w:rsidRPr="00D72123">
        <w:rPr>
          <w:rFonts w:ascii="Times New Roman" w:hAnsi="Times New Roman"/>
          <w:szCs w:val="21"/>
        </w:rPr>
        <w:t>电流表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量程为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~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6 A),</w:t>
      </w:r>
      <w:r w:rsidRPr="00D72123">
        <w:rPr>
          <w:rFonts w:ascii="Times New Roman" w:hAnsi="Times New Roman"/>
          <w:szCs w:val="21"/>
        </w:rPr>
        <w:t>学生电源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输出电压恒为</w:t>
      </w:r>
      <w:r w:rsidRPr="00D72123">
        <w:rPr>
          <w:rFonts w:ascii="Times New Roman" w:hAnsi="Times New Roman"/>
          <w:szCs w:val="21"/>
        </w:rPr>
        <w:t>24 V),</w:t>
      </w:r>
      <w:r w:rsidRPr="00D72123">
        <w:rPr>
          <w:rFonts w:ascii="Times New Roman" w:hAnsi="Times New Roman"/>
          <w:szCs w:val="21"/>
        </w:rPr>
        <w:t>滑动变阻器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最大阻值为</w:t>
      </w:r>
      <w:r w:rsidRPr="00D72123">
        <w:rPr>
          <w:rFonts w:ascii="Times New Roman" w:hAnsi="Times New Roman"/>
          <w:szCs w:val="21"/>
        </w:rPr>
        <w:t>10 Ω),</w:t>
      </w:r>
      <w:r w:rsidRPr="00D72123">
        <w:rPr>
          <w:rFonts w:ascii="Times New Roman" w:hAnsi="Times New Roman"/>
          <w:szCs w:val="21"/>
        </w:rPr>
        <w:t>滑动变阻器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最大阻值为</w:t>
      </w:r>
      <w:r w:rsidRPr="00D72123">
        <w:rPr>
          <w:rFonts w:ascii="Times New Roman" w:hAnsi="Times New Roman"/>
          <w:szCs w:val="21"/>
        </w:rPr>
        <w:t>50 Ω),</w:t>
      </w:r>
      <w:r w:rsidRPr="00D72123">
        <w:rPr>
          <w:rFonts w:ascii="Times New Roman" w:hAnsi="Times New Roman"/>
          <w:szCs w:val="21"/>
        </w:rPr>
        <w:t>单刀双掷开关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用防水绝缘材料包裹的热敏电阻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T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导线若干。已知该热敏电阻的阻值与摄氏温度</w:t>
      </w:r>
      <w:r w:rsidRPr="00D72123">
        <w:rPr>
          <w:rFonts w:ascii="Times New Roman" w:hAnsi="Times New Roman"/>
          <w:i/>
          <w:szCs w:val="21"/>
        </w:rPr>
        <w:t>t</w:t>
      </w:r>
      <w:r w:rsidRPr="00D72123">
        <w:rPr>
          <w:rFonts w:ascii="Times New Roman" w:hAnsi="Times New Roman"/>
          <w:szCs w:val="21"/>
        </w:rPr>
        <w:t>的关系为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i/>
          <w:szCs w:val="21"/>
          <w:vertAlign w:val="subscript"/>
        </w:rPr>
        <w:t>T</w:t>
      </w:r>
      <w:r w:rsidRPr="00D72123">
        <w:rPr>
          <w:rFonts w:ascii="Times New Roman" w:hAnsi="Times New Roman"/>
          <w:i/>
          <w:szCs w:val="21"/>
        </w:rPr>
        <w:t>=</w:t>
      </w:r>
      <w:r w:rsidRPr="00D72123">
        <w:rPr>
          <w:rFonts w:ascii="Times New Roman" w:hAnsi="Times New Roman"/>
          <w:szCs w:val="21"/>
        </w:rPr>
        <w:t>2</w:t>
      </w:r>
      <w:r w:rsidRPr="00D72123">
        <w:rPr>
          <w:rFonts w:ascii="Times New Roman" w:hAnsi="Times New Roman"/>
          <w:i/>
          <w:szCs w:val="21"/>
        </w:rPr>
        <w:t>t</w:t>
      </w:r>
      <w:r w:rsidRPr="00D72123">
        <w:rPr>
          <w:rFonts w:ascii="Times New Roman" w:hAnsi="Times New Roman"/>
          <w:szCs w:val="21"/>
        </w:rPr>
        <w:t xml:space="preserve"> Ω/℃</w:t>
      </w:r>
      <w:r w:rsidRPr="00D72123">
        <w:rPr>
          <w:rFonts w:ascii="Times New Roman" w:hAnsi="Times New Roman"/>
          <w:i/>
          <w:szCs w:val="21"/>
        </w:rPr>
        <w:t>-</w:t>
      </w:r>
      <w:r w:rsidRPr="00D72123">
        <w:rPr>
          <w:rFonts w:ascii="Times New Roman" w:hAnsi="Times New Roman"/>
          <w:szCs w:val="21"/>
        </w:rPr>
        <w:t>10 Ω,</w:t>
      </w:r>
      <w:r w:rsidRPr="00D72123">
        <w:rPr>
          <w:rFonts w:ascii="Times New Roman" w:hAnsi="Times New Roman"/>
          <w:szCs w:val="21"/>
        </w:rPr>
        <w:t>实验步骤如下</w:t>
      </w:r>
      <w:r w:rsidRPr="00D72123">
        <w:rPr>
          <w:rFonts w:ascii="Times New Roman" w:hAnsi="Times New Roman"/>
          <w:szCs w:val="21"/>
        </w:rPr>
        <w:t>:</w:t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noProof/>
          <w:szCs w:val="21"/>
        </w:rPr>
        <w:drawing>
          <wp:inline distT="0" distB="0" distL="0" distR="0">
            <wp:extent cx="1249560" cy="737640"/>
            <wp:effectExtent l="0" t="0" r="0" b="0"/>
            <wp:docPr id="294" name="W13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710333" name="Image023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9560" cy="7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D72123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图</w:t>
      </w:r>
      <w:r w:rsidRPr="00D72123">
        <w:rPr>
          <w:rFonts w:ascii="Times New Roman" w:hAnsi="Times New Roman"/>
          <w:szCs w:val="21"/>
        </w:rPr>
        <w:t>K15-22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a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按照电路图连接实验电路</w:t>
      </w:r>
      <w:r w:rsidRPr="00D72123">
        <w:rPr>
          <w:rFonts w:ascii="Times New Roman" w:hAnsi="Times New Roman"/>
          <w:szCs w:val="21"/>
        </w:rPr>
        <w:t>;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b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为防止烧坏电流表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将滑动变阻器的滑片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调节到</w:t>
      </w:r>
      <w:r w:rsidRPr="00D72123">
        <w:rPr>
          <w:rFonts w:ascii="Times New Roman" w:hAnsi="Times New Roman"/>
          <w:i/>
          <w:szCs w:val="21"/>
        </w:rPr>
        <w:t>a</w:t>
      </w:r>
      <w:r w:rsidRPr="00D72123">
        <w:rPr>
          <w:rFonts w:ascii="Times New Roman" w:hAnsi="Times New Roman"/>
          <w:szCs w:val="21"/>
        </w:rPr>
        <w:t>端</w:t>
      </w:r>
      <w:r w:rsidRPr="00D72123">
        <w:rPr>
          <w:rFonts w:ascii="Times New Roman" w:hAnsi="Times New Roman"/>
          <w:szCs w:val="21"/>
        </w:rPr>
        <w:t>;</w:t>
      </w:r>
      <w:r w:rsidRPr="00D72123">
        <w:rPr>
          <w:rFonts w:ascii="Times New Roman" w:hAnsi="Times New Roman"/>
          <w:szCs w:val="21"/>
        </w:rPr>
        <w:t>然后将单刀双掷开关掷于</w:t>
      </w:r>
      <w:r w:rsidRPr="00D72123">
        <w:rPr>
          <w:rFonts w:ascii="Times New Roman" w:hAnsi="Times New Roman"/>
          <w:i/>
          <w:szCs w:val="21"/>
        </w:rPr>
        <w:t>c</w:t>
      </w:r>
      <w:r w:rsidRPr="00D72123">
        <w:rPr>
          <w:rFonts w:ascii="Times New Roman" w:hAnsi="Times New Roman"/>
          <w:szCs w:val="21"/>
        </w:rPr>
        <w:t>点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调节滑片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使电流表指针指在满刻线位置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并在以后的操作中使滑片</w:t>
      </w:r>
      <w:r w:rsidRPr="00D72123">
        <w:rPr>
          <w:rFonts w:ascii="Times New Roman" w:hAnsi="Times New Roman"/>
          <w:i/>
          <w:szCs w:val="21"/>
        </w:rPr>
        <w:t>P</w:t>
      </w:r>
      <w:r w:rsidRPr="00D72123">
        <w:rPr>
          <w:rFonts w:ascii="Times New Roman" w:hAnsi="Times New Roman"/>
          <w:szCs w:val="21"/>
        </w:rPr>
        <w:t>位置不变</w:t>
      </w:r>
      <w:r w:rsidRPr="00D72123">
        <w:rPr>
          <w:rFonts w:ascii="Times New Roman" w:hAnsi="Times New Roman"/>
          <w:szCs w:val="21"/>
        </w:rPr>
        <w:t>;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c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将单刀双掷开关掷于</w:t>
      </w:r>
      <w:r w:rsidRPr="00D72123">
        <w:rPr>
          <w:rFonts w:ascii="Times New Roman" w:hAnsi="Times New Roman"/>
          <w:i/>
          <w:szCs w:val="21"/>
        </w:rPr>
        <w:t>d</w:t>
      </w:r>
      <w:r w:rsidRPr="00D72123">
        <w:rPr>
          <w:rFonts w:ascii="Times New Roman" w:hAnsi="Times New Roman"/>
          <w:szCs w:val="21"/>
        </w:rPr>
        <w:t>点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根据热敏电阻的阻值随温度变化的关系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计算出电流表刻度盘各个电流值对应的温度值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重新标注刻度盘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改装成温度计</w:t>
      </w:r>
      <w:r w:rsidRPr="00D72123">
        <w:rPr>
          <w:rFonts w:ascii="Times New Roman" w:hAnsi="Times New Roman"/>
          <w:szCs w:val="21"/>
        </w:rPr>
        <w:t>;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d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在容器中倒入适量的热水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随着热水温度的下降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读岀对应的温度值。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(1)</w:t>
      </w:r>
      <w:r w:rsidRPr="00D72123">
        <w:rPr>
          <w:rFonts w:ascii="Times New Roman" w:hAnsi="Times New Roman"/>
          <w:szCs w:val="21"/>
        </w:rPr>
        <w:t>根据实验要求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电路中的滑动变阻器应选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1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i/>
          <w:szCs w:val="21"/>
        </w:rPr>
        <w:t>R</w:t>
      </w:r>
      <w:r w:rsidRPr="00D72123">
        <w:rPr>
          <w:rFonts w:ascii="Times New Roman" w:hAnsi="Times New Roman"/>
          <w:szCs w:val="21"/>
          <w:vertAlign w:val="subscript"/>
        </w:rPr>
        <w:t>2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(2)</w:t>
      </w:r>
      <w:r w:rsidRPr="00D72123">
        <w:rPr>
          <w:rFonts w:ascii="Times New Roman" w:hAnsi="Times New Roman"/>
          <w:szCs w:val="21"/>
        </w:rPr>
        <w:t>该温度计能够测量的温度不能低于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</w:t>
      </w:r>
      <w:r w:rsidRPr="00D72123">
        <w:rPr>
          <w:rFonts w:ascii="Times New Roman" w:hAnsi="Times New Roman"/>
          <w:szCs w:val="21"/>
        </w:rPr>
        <w:t>℃</w:t>
      </w:r>
      <w:r w:rsidRPr="00D72123">
        <w:rPr>
          <w:rFonts w:ascii="Times New Roman" w:hAnsi="Times New Roman"/>
          <w:szCs w:val="21"/>
        </w:rPr>
        <w:t>。当电流表示数为</w:t>
      </w:r>
      <w:r w:rsidRPr="00D72123">
        <w:rPr>
          <w:rFonts w:ascii="Times New Roman" w:hAnsi="Times New Roman"/>
          <w:szCs w:val="21"/>
        </w:rPr>
        <w:t>0</w:t>
      </w:r>
      <w:r w:rsidRPr="00D72123">
        <w:rPr>
          <w:rFonts w:ascii="Times New Roman" w:hAnsi="Times New Roman"/>
          <w:i/>
          <w:szCs w:val="21"/>
        </w:rPr>
        <w:t>.</w:t>
      </w:r>
      <w:r w:rsidRPr="00D72123">
        <w:rPr>
          <w:rFonts w:ascii="Times New Roman" w:hAnsi="Times New Roman"/>
          <w:szCs w:val="21"/>
        </w:rPr>
        <w:t>24 A</w:t>
      </w:r>
      <w:r w:rsidRPr="00D72123">
        <w:rPr>
          <w:rFonts w:ascii="Times New Roman" w:hAnsi="Times New Roman"/>
          <w:szCs w:val="21"/>
        </w:rPr>
        <w:t>时</w:t>
      </w:r>
      <w:r w:rsidRPr="00D72123">
        <w:rPr>
          <w:rFonts w:ascii="Times New Roman" w:hAnsi="Times New Roman"/>
          <w:szCs w:val="21"/>
        </w:rPr>
        <w:t>,</w:t>
      </w:r>
      <w:r w:rsidRPr="00D72123">
        <w:rPr>
          <w:rFonts w:ascii="Times New Roman" w:hAnsi="Times New Roman"/>
          <w:szCs w:val="21"/>
        </w:rPr>
        <w:t>对应的温度值为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℃;</w:t>
      </w:r>
      <w:r w:rsidRPr="00D72123">
        <w:rPr>
          <w:rFonts w:ascii="Times New Roman" w:hAnsi="Times New Roman"/>
          <w:szCs w:val="21"/>
        </w:rPr>
        <w:t>热水温度</w:t>
      </w:r>
      <w:r w:rsidRPr="00D72123">
        <w:rPr>
          <w:rFonts w:ascii="Times New Roman" w:hAnsi="Times New Roman"/>
          <w:i/>
          <w:szCs w:val="21"/>
        </w:rPr>
        <w:t>t</w:t>
      </w:r>
      <w:r w:rsidRPr="00D72123">
        <w:rPr>
          <w:rFonts w:ascii="Times New Roman" w:hAnsi="Times New Roman"/>
          <w:szCs w:val="21"/>
        </w:rPr>
        <w:t>与电流</w:t>
      </w:r>
      <w:r w:rsidRPr="00D72123">
        <w:rPr>
          <w:rFonts w:ascii="Times New Roman" w:hAnsi="Times New Roman"/>
          <w:i/>
          <w:szCs w:val="21"/>
        </w:rPr>
        <w:t>I</w:t>
      </w:r>
      <w:r w:rsidRPr="00D72123">
        <w:rPr>
          <w:rFonts w:ascii="Times New Roman" w:hAnsi="Times New Roman"/>
          <w:szCs w:val="21"/>
        </w:rPr>
        <w:t>之间的函数关系式为</w:t>
      </w:r>
      <w:r w:rsidRPr="00D72123">
        <w:rPr>
          <w:rFonts w:ascii="Times New Roman" w:hAnsi="Times New Roman"/>
          <w:i/>
          <w:szCs w:val="21"/>
        </w:rPr>
        <w:t>t=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　</w:t>
      </w:r>
      <w:r w:rsidRPr="00D72123">
        <w:rPr>
          <w:rFonts w:ascii="Times New Roman" w:hAnsi="Times New Roman"/>
          <w:szCs w:val="21"/>
        </w:rPr>
        <w:t>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D72123">
        <w:rPr>
          <w:rFonts w:ascii="Times New Roman" w:hAnsi="Times New Roman"/>
          <w:szCs w:val="21"/>
        </w:rPr>
        <w:t>(3)</w:t>
      </w:r>
      <w:r w:rsidRPr="00D72123">
        <w:rPr>
          <w:rFonts w:ascii="Times New Roman" w:hAnsi="Times New Roman"/>
          <w:szCs w:val="21"/>
        </w:rPr>
        <w:t>改装后的刻度盘的特点是低温刻度在刻度盘的</w:t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　　</w:t>
      </w:r>
      <w:r w:rsidR="00573C6A">
        <w:rPr>
          <w:rFonts w:ascii="Times New Roman" w:hAnsi="Times New Roman"/>
          <w:i/>
          <w:noProof/>
          <w:szCs w:val="21"/>
          <w:u w:val="single" w:color="000000"/>
        </w:rPr>
        <w:drawing>
          <wp:inline distT="0" distB="0" distL="0" distR="0">
            <wp:extent cx="19050" cy="2159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21301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2123">
        <w:rPr>
          <w:rFonts w:ascii="Times New Roman" w:hAnsi="Times New Roman"/>
          <w:i/>
          <w:szCs w:val="21"/>
          <w:u w:val="single" w:color="000000"/>
        </w:rPr>
        <w:t xml:space="preserve">　</w:t>
      </w:r>
      <w:r w:rsidRPr="00D72123">
        <w:rPr>
          <w:rFonts w:ascii="Times New Roman" w:hAnsi="Times New Roman"/>
          <w:szCs w:val="21"/>
        </w:rPr>
        <w:t>(</w:t>
      </w:r>
      <w:r w:rsidRPr="00D72123">
        <w:rPr>
          <w:rFonts w:ascii="Times New Roman" w:hAnsi="Times New Roman"/>
          <w:szCs w:val="21"/>
        </w:rPr>
        <w:t>选填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左</w:t>
      </w:r>
      <w:r w:rsidRPr="00D72123">
        <w:rPr>
          <w:rFonts w:ascii="Times New Roman" w:hAnsi="Times New Roman"/>
          <w:szCs w:val="21"/>
        </w:rPr>
        <w:t>”</w:t>
      </w:r>
      <w:r w:rsidRPr="00D72123">
        <w:rPr>
          <w:rFonts w:ascii="Times New Roman" w:hAnsi="Times New Roman"/>
          <w:szCs w:val="21"/>
        </w:rPr>
        <w:t>或</w:t>
      </w:r>
      <w:r w:rsidRPr="00D72123">
        <w:rPr>
          <w:rFonts w:ascii="Times New Roman" w:hAnsi="Times New Roman"/>
          <w:szCs w:val="21"/>
        </w:rPr>
        <w:t>“</w:t>
      </w:r>
      <w:r w:rsidRPr="00D72123">
        <w:rPr>
          <w:rFonts w:ascii="Times New Roman" w:hAnsi="Times New Roman"/>
          <w:szCs w:val="21"/>
        </w:rPr>
        <w:t>右</w:t>
      </w:r>
      <w:r w:rsidRPr="00D72123">
        <w:rPr>
          <w:rFonts w:ascii="Times New Roman" w:hAnsi="Times New Roman"/>
          <w:szCs w:val="21"/>
        </w:rPr>
        <w:t>”)</w:t>
      </w:r>
      <w:r w:rsidRPr="00D72123">
        <w:rPr>
          <w:rFonts w:ascii="Times New Roman" w:hAnsi="Times New Roman"/>
          <w:szCs w:val="21"/>
        </w:rPr>
        <w:t>侧。</w:t>
      </w:r>
      <w:r w:rsidRPr="00D72123">
        <w:rPr>
          <w:rFonts w:ascii="Times New Roman" w:hAnsi="Times New Roman"/>
          <w:szCs w:val="21"/>
        </w:rPr>
        <w:t> </w:t>
      </w: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EC4E2D" w:rsidRPr="00D72123" w:rsidRDefault="00EC4E2D" w:rsidP="00EC4E2D">
      <w:pPr>
        <w:snapToGrid w:val="0"/>
        <w:spacing w:line="360" w:lineRule="auto"/>
        <w:rPr>
          <w:rFonts w:ascii="Times New Roman" w:hAnsi="Times New Roman"/>
          <w:szCs w:val="21"/>
        </w:rPr>
      </w:pPr>
    </w:p>
    <w:p w:rsidR="00B7788F" w:rsidRDefault="00AE6387" w:rsidP="00EC4E2D">
      <w:pPr>
        <w:widowControl/>
        <w:jc w:val="center"/>
        <w:rPr>
          <w:rFonts w:ascii="微软雅黑" w:eastAsia="微软雅黑" w:hAnsi="微软雅黑" w:cs="Times"/>
          <w:b/>
          <w:color w:val="C00000"/>
          <w:sz w:val="32"/>
          <w:szCs w:val="32"/>
        </w:rPr>
      </w:pPr>
      <w:r>
        <w:br w:type="page"/>
      </w:r>
      <w:r>
        <w:rPr>
          <w:rFonts w:ascii="微软雅黑" w:eastAsia="微软雅黑" w:hAnsi="微软雅黑" w:cs="Times" w:hint="eastAsia"/>
          <w:b/>
          <w:color w:val="C00000"/>
          <w:sz w:val="32"/>
          <w:szCs w:val="32"/>
        </w:rPr>
        <w:lastRenderedPageBreak/>
        <w:t>【</w:t>
      </w:r>
      <w:r>
        <w:rPr>
          <w:rFonts w:ascii="微软雅黑" w:eastAsia="微软雅黑" w:hAnsi="微软雅黑" w:cs="Times"/>
          <w:b/>
          <w:color w:val="C00000"/>
          <w:sz w:val="32"/>
          <w:szCs w:val="32"/>
        </w:rPr>
        <w:t>参考答案</w:t>
      </w:r>
      <w:r>
        <w:rPr>
          <w:rFonts w:ascii="微软雅黑" w:eastAsia="微软雅黑" w:hAnsi="微软雅黑" w:cs="Times" w:hint="eastAsia"/>
          <w:b/>
          <w:color w:val="C00000"/>
          <w:sz w:val="32"/>
          <w:szCs w:val="32"/>
        </w:rPr>
        <w:t>】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proofErr w:type="gramStart"/>
      <w:r w:rsidRPr="00FA177D">
        <w:rPr>
          <w:rFonts w:ascii="Times New Roman" w:hAnsi="Times New Roman"/>
          <w:szCs w:val="21"/>
        </w:rPr>
        <w:t>1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D</w:t>
      </w:r>
      <w:proofErr w:type="gramEnd"/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2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 xml:space="preserve">] </w:t>
      </w:r>
      <w:r w:rsidRPr="00FA177D">
        <w:rPr>
          <w:rFonts w:ascii="Times New Roman" w:hAnsi="Times New Roman"/>
          <w:szCs w:val="21"/>
        </w:rPr>
        <w:t>由电路图可知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灯泡与滑动变阻器并联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测滑动变阻器所在支路的电流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</w:rPr>
        <w:t>测电源电压。当滑动变阻器的滑片</w:t>
      </w:r>
      <w:r w:rsidRPr="00FA177D">
        <w:rPr>
          <w:rFonts w:ascii="Times New Roman" w:hAnsi="Times New Roman"/>
          <w:i/>
          <w:szCs w:val="21"/>
        </w:rPr>
        <w:t>P</w:t>
      </w:r>
      <w:r w:rsidRPr="00FA177D">
        <w:rPr>
          <w:rFonts w:ascii="Times New Roman" w:hAnsi="Times New Roman"/>
          <w:szCs w:val="21"/>
        </w:rPr>
        <w:t>向左移动时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其接入电路中的电阻变大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i/>
          <w:szCs w:val="21"/>
        </w:rPr>
        <w:t>I=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r>
              <w:rPr>
                <w:rFonts w:ascii="Cambria Math" w:hAnsi="Cambria Math"/>
                <w:szCs w:val="21"/>
              </w:rPr>
              <m:t>R</m:t>
            </m:r>
          </m:den>
        </m:f>
      </m:oMath>
      <w:r w:rsidRPr="00FA177D">
        <w:rPr>
          <w:rFonts w:ascii="Times New Roman" w:hAnsi="Times New Roman"/>
          <w:szCs w:val="21"/>
        </w:rPr>
        <w:t>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通过滑动变阻器的电流变小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正确</w:t>
      </w:r>
      <w:r w:rsidRPr="00FA177D">
        <w:rPr>
          <w:rFonts w:ascii="Times New Roman" w:hAnsi="Times New Roman"/>
          <w:szCs w:val="21"/>
        </w:rPr>
        <w:t>;</w:t>
      </w:r>
      <w:r w:rsidRPr="00FA177D">
        <w:rPr>
          <w:rFonts w:ascii="Times New Roman" w:hAnsi="Times New Roman"/>
          <w:szCs w:val="21"/>
        </w:rPr>
        <w:t>因并联电路中各支路独立工作、互不影响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通过灯泡的电流不变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因并联电路中干路电流等于各支路电流之和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所以电路中的总电流变小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B</w:t>
      </w:r>
      <w:r w:rsidRPr="00FA177D">
        <w:rPr>
          <w:rFonts w:ascii="Times New Roman" w:hAnsi="Times New Roman"/>
          <w:szCs w:val="21"/>
        </w:rPr>
        <w:t>错误</w:t>
      </w:r>
      <w:r w:rsidRPr="00FA177D">
        <w:rPr>
          <w:rFonts w:ascii="Times New Roman" w:hAnsi="Times New Roman"/>
          <w:szCs w:val="21"/>
        </w:rPr>
        <w:t>;</w:t>
      </w:r>
      <w:r w:rsidRPr="00FA177D">
        <w:rPr>
          <w:rFonts w:ascii="Times New Roman" w:hAnsi="Times New Roman"/>
          <w:szCs w:val="21"/>
        </w:rPr>
        <w:t>通过滑动变阻器的电流变小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的示数变小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因电源电压保持不变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滑片移动时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电压表的示数不变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szCs w:val="21"/>
        </w:rPr>
        <w:t>错误</w:t>
      </w:r>
      <w:r w:rsidRPr="00FA177D">
        <w:rPr>
          <w:rFonts w:ascii="Times New Roman" w:hAnsi="Times New Roman"/>
          <w:szCs w:val="21"/>
        </w:rPr>
        <w:t>;</w:t>
      </w:r>
      <w:r w:rsidRPr="00FA177D">
        <w:rPr>
          <w:rFonts w:ascii="Times New Roman" w:hAnsi="Times New Roman"/>
          <w:szCs w:val="21"/>
        </w:rPr>
        <w:t>根据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szCs w:val="21"/>
        </w:rPr>
        <w:t>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</w:rPr>
        <w:t>的示数跟电流表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的示数的比值为滑动变阻器接入电路中的电阻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由于其接入电路中的电阻变大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</w:rPr>
        <w:t>的示数跟电流表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的示数的比值变大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错误。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proofErr w:type="gramStart"/>
      <w:r w:rsidRPr="00FA177D">
        <w:rPr>
          <w:rFonts w:ascii="Times New Roman" w:hAnsi="Times New Roman"/>
          <w:szCs w:val="21"/>
        </w:rPr>
        <w:t>3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B</w:t>
      </w:r>
      <w:proofErr w:type="gramEnd"/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4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 xml:space="preserve">] </w:t>
      </w:r>
      <w:r w:rsidRPr="00FA177D">
        <w:rPr>
          <w:rFonts w:ascii="Times New Roman" w:hAnsi="Times New Roman"/>
          <w:szCs w:val="21"/>
        </w:rPr>
        <w:t>由图可知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用电器甲的电阻等于其两端的电压与通过它的电流的比值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大小为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1V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1A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10 Ω,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错误。由图可知乙的阻值随电流的增大而变小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B</w:t>
      </w:r>
      <w:r w:rsidRPr="00FA177D">
        <w:rPr>
          <w:rFonts w:ascii="Times New Roman" w:hAnsi="Times New Roman"/>
          <w:szCs w:val="21"/>
        </w:rPr>
        <w:t>错误。若将它们串联在电路上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通过它们的电流为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43 A</w:t>
      </w:r>
      <w:r w:rsidRPr="00FA177D">
        <w:rPr>
          <w:rFonts w:ascii="Times New Roman" w:hAnsi="Times New Roman"/>
          <w:szCs w:val="21"/>
        </w:rPr>
        <w:t>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由图可知此时它们两端的电压之和不等于</w:t>
      </w:r>
      <w:r w:rsidRPr="00FA177D">
        <w:rPr>
          <w:rFonts w:ascii="Times New Roman" w:hAnsi="Times New Roman"/>
          <w:szCs w:val="21"/>
        </w:rPr>
        <w:t>6 V,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szCs w:val="21"/>
        </w:rPr>
        <w:t>错误。若把它们并联在</w:t>
      </w:r>
      <w:r w:rsidRPr="00FA177D">
        <w:rPr>
          <w:rFonts w:ascii="Times New Roman" w:hAnsi="Times New Roman"/>
          <w:szCs w:val="21"/>
        </w:rPr>
        <w:t>4 V</w:t>
      </w:r>
      <w:r w:rsidRPr="00FA177D">
        <w:rPr>
          <w:rFonts w:ascii="Times New Roman" w:hAnsi="Times New Roman"/>
          <w:szCs w:val="21"/>
        </w:rPr>
        <w:t>的电源上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通过甲、乙的电流分别为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 A</w:t>
      </w:r>
      <w:r w:rsidRPr="00FA177D">
        <w:rPr>
          <w:rFonts w:ascii="Times New Roman" w:hAnsi="Times New Roman"/>
          <w:szCs w:val="21"/>
        </w:rPr>
        <w:t>和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25 A,</w:t>
      </w:r>
      <w:r w:rsidRPr="00FA177D">
        <w:rPr>
          <w:rFonts w:ascii="Times New Roman" w:hAnsi="Times New Roman"/>
          <w:szCs w:val="21"/>
        </w:rPr>
        <w:t>干路电流为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 A</w:t>
      </w:r>
      <w:r w:rsidRPr="00FA177D">
        <w:rPr>
          <w:rFonts w:ascii="Times New Roman" w:hAnsi="Times New Roman"/>
          <w:i/>
          <w:szCs w:val="21"/>
        </w:rPr>
        <w:t>+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25 A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65 A,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正确。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5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>] A</w:t>
      </w:r>
      <w:r w:rsidRPr="00FA177D">
        <w:rPr>
          <w:rFonts w:ascii="Times New Roman" w:hAnsi="Times New Roman"/>
          <w:szCs w:val="21"/>
        </w:rPr>
        <w:t>选项图中两个电阻串联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</w:t>
      </w:r>
      <w:r w:rsidRPr="00FA177D">
        <w:rPr>
          <w:rFonts w:ascii="Times New Roman" w:hAnsi="Times New Roman"/>
          <w:szCs w:val="21"/>
        </w:rPr>
        <w:t xml:space="preserve"> V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测量电源电压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测量电阻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两端的电压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根据串联电路电压的规律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两端的电压等于电压表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和</w:t>
      </w:r>
      <w:r w:rsidRPr="00FA177D">
        <w:rPr>
          <w:rFonts w:ascii="Times New Roman" w:hAnsi="Times New Roman"/>
          <w:szCs w:val="21"/>
        </w:rPr>
        <w:t>V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的示数之差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由于两电阻两端的电流相等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则根据电阻两端的电压的大小就可以比较电阻的大小。</w:t>
      </w:r>
      <w:r w:rsidRPr="00FA177D">
        <w:rPr>
          <w:rFonts w:ascii="Times New Roman" w:hAnsi="Times New Roman"/>
          <w:szCs w:val="21"/>
        </w:rPr>
        <w:t>B</w:t>
      </w:r>
      <w:r w:rsidRPr="00FA177D">
        <w:rPr>
          <w:rFonts w:ascii="Times New Roman" w:hAnsi="Times New Roman"/>
          <w:szCs w:val="21"/>
        </w:rPr>
        <w:t>选项图中两个电阻串联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两个电压表分别测量两个电阻两端的电压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由于通过两电阻的电流相等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则根据电阻两端的电压的大小就可以比较电阻的大小。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szCs w:val="21"/>
        </w:rPr>
        <w:t>选项图中开关</w:t>
      </w:r>
      <w:r w:rsidRPr="00FA177D">
        <w:rPr>
          <w:rFonts w:ascii="Times New Roman" w:hAnsi="Times New Roman"/>
          <w:szCs w:val="21"/>
        </w:rPr>
        <w:t>S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、</w:t>
      </w:r>
      <w:r w:rsidRPr="00FA177D">
        <w:rPr>
          <w:rFonts w:ascii="Times New Roman" w:hAnsi="Times New Roman"/>
          <w:szCs w:val="21"/>
        </w:rPr>
        <w:t>S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闭合时电路为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的简单电路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开关</w:t>
      </w:r>
      <w:r w:rsidRPr="00FA177D">
        <w:rPr>
          <w:rFonts w:ascii="Times New Roman" w:hAnsi="Times New Roman"/>
          <w:szCs w:val="21"/>
        </w:rPr>
        <w:t>S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断开时两电阻串联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电流表测电路中的电流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根据串联电路的特点和欧姆定律分别表示出电源的电压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利用电源的电压不变建立等式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通过比较电流之间的关系可得出电阻的大小关系。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选项图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19050" cy="1524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973404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177D">
        <w:rPr>
          <w:rFonts w:ascii="Times New Roman" w:hAnsi="Times New Roman"/>
          <w:szCs w:val="21"/>
        </w:rPr>
        <w:t>中两电阻并联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电压表测电源电压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电流表测量干路电流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只能测出电路的总电阻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不能求出电阻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、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的阻值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因此无法比较两电阻阻值的大小。故选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6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7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 xml:space="preserve">] </w:t>
      </w:r>
      <w:r w:rsidRPr="00FA177D">
        <w:rPr>
          <w:rFonts w:ascii="Times New Roman" w:hAnsi="Times New Roman"/>
          <w:szCs w:val="21"/>
        </w:rPr>
        <w:t>当袋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4130" cy="1270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61845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177D">
        <w:rPr>
          <w:rFonts w:ascii="Times New Roman" w:hAnsi="Times New Roman"/>
          <w:szCs w:val="21"/>
        </w:rPr>
        <w:t>中药液量减少时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整个药液袋的重力减小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对弹簧的拉力减小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弹簧的伸长量减小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所以滑片会向上移动。</w:t>
      </w:r>
      <w:r w:rsidRPr="00FA177D">
        <w:rPr>
          <w:rFonts w:ascii="Times New Roman" w:hAnsi="Times New Roman"/>
          <w:szCs w:val="21"/>
        </w:rPr>
        <w:t xml:space="preserve"> 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选项图可知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当袋中药液量减少时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滑片的上移不会改变滑动变阻器连入电路的电阻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则电路中的电流不变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滑动变阻器两端的电压不变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即电压表的示数不变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</w:rPr>
        <w:t>不符合要求</w:t>
      </w:r>
      <w:r w:rsidRPr="00FA177D">
        <w:rPr>
          <w:rFonts w:ascii="Times New Roman" w:hAnsi="Times New Roman"/>
          <w:szCs w:val="21"/>
        </w:rPr>
        <w:t xml:space="preserve">; 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szCs w:val="21"/>
        </w:rPr>
        <w:t>B</w:t>
      </w:r>
      <w:r w:rsidRPr="00FA177D">
        <w:rPr>
          <w:rFonts w:ascii="Times New Roman" w:hAnsi="Times New Roman"/>
          <w:szCs w:val="21"/>
        </w:rPr>
        <w:t>选项图可知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滑动变阻器与灯泡串联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电压表测滑动变阻器两端的电压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当袋中药液量减少时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滑片向上移动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滑动变阻器连入电路的电阻变大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根据串联电路的分压特点可知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滑动变阻器两端的电压变大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即电压表的示数变大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B</w:t>
      </w:r>
      <w:r w:rsidRPr="00FA177D">
        <w:rPr>
          <w:rFonts w:ascii="Times New Roman" w:hAnsi="Times New Roman"/>
          <w:szCs w:val="21"/>
        </w:rPr>
        <w:t>不符合要求</w:t>
      </w:r>
      <w:r w:rsidRPr="00FA177D">
        <w:rPr>
          <w:rFonts w:ascii="Times New Roman" w:hAnsi="Times New Roman"/>
          <w:szCs w:val="21"/>
        </w:rPr>
        <w:t xml:space="preserve">; 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szCs w:val="21"/>
        </w:rPr>
        <w:t>选项图可知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</w:t>
      </w:r>
      <w:r w:rsidRPr="00FA177D">
        <w:rPr>
          <w:rFonts w:ascii="Times New Roman" w:hAnsi="Times New Roman"/>
          <w:szCs w:val="21"/>
        </w:rPr>
        <w:t>动变阻器与灯泡串联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电压表测滑动变阻器两端的电压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当袋中药液量减少时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滑片向上移动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滑动变阻器连入电路的电阻变小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根据串联电路的分压特点可知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滑动变阻器两端的电压变小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即电压表的示数变小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szCs w:val="21"/>
        </w:rPr>
        <w:t>符合要求</w:t>
      </w:r>
      <w:r w:rsidRPr="00FA177D">
        <w:rPr>
          <w:rFonts w:ascii="Times New Roman" w:hAnsi="Times New Roman"/>
          <w:szCs w:val="21"/>
        </w:rPr>
        <w:t>;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选项图可知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滑动变阻器与灯泡并联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电压表测量电源电压</w:t>
      </w:r>
      <w:r w:rsidRPr="00FA177D">
        <w:rPr>
          <w:rFonts w:ascii="Times New Roman" w:hAnsi="Times New Roman"/>
          <w:szCs w:val="21"/>
        </w:rPr>
        <w:t xml:space="preserve">, </w:t>
      </w:r>
      <w:r w:rsidRPr="00FA177D">
        <w:rPr>
          <w:rFonts w:ascii="Times New Roman" w:hAnsi="Times New Roman"/>
          <w:szCs w:val="21"/>
        </w:rPr>
        <w:t>由于电源电压不变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当袋中药液量减少时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电压表的示数不变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故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szCs w:val="21"/>
        </w:rPr>
        <w:t>不符合要求。</w:t>
      </w:r>
      <w:r w:rsidRPr="00FA177D">
        <w:rPr>
          <w:rFonts w:ascii="Times New Roman" w:hAnsi="Times New Roman"/>
          <w:szCs w:val="21"/>
        </w:rPr>
        <w:t xml:space="preserve"> 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8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D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9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20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20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3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10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lastRenderedPageBreak/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 xml:space="preserve">] </w:t>
      </w:r>
      <w:r w:rsidRPr="00FA177D">
        <w:rPr>
          <w:rFonts w:ascii="Times New Roman" w:hAnsi="Times New Roman"/>
          <w:szCs w:val="21"/>
        </w:rPr>
        <w:t>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、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并联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测的是通过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的电流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测的是干路电流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由并联电路的电压规律可知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、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两端电压与电源电压相等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i/>
          <w:szCs w:val="21"/>
        </w:rPr>
        <w:t>=U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i/>
          <w:szCs w:val="21"/>
        </w:rPr>
        <w:t>=U=</w:t>
      </w:r>
      <w:r w:rsidRPr="00FA177D">
        <w:rPr>
          <w:rFonts w:ascii="Times New Roman" w:hAnsi="Times New Roman"/>
          <w:szCs w:val="21"/>
        </w:rPr>
        <w:t>6 V,</w:t>
      </w:r>
      <w:r w:rsidRPr="00FA177D">
        <w:rPr>
          <w:rFonts w:ascii="Times New Roman" w:hAnsi="Times New Roman"/>
          <w:szCs w:val="21"/>
        </w:rPr>
        <w:t>根据欧姆定律可知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流过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的电流</w:t>
      </w:r>
      <w:r w:rsidRPr="00FA177D">
        <w:rPr>
          <w:rFonts w:ascii="Times New Roman" w:hAnsi="Times New Roman"/>
          <w:i/>
          <w:szCs w:val="21"/>
        </w:rPr>
        <w:t>I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20Ω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3 A</w:t>
      </w:r>
      <w:proofErr w:type="gramStart"/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所以流过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的电流</w:t>
      </w:r>
      <w:r w:rsidRPr="00FA177D">
        <w:rPr>
          <w:rFonts w:ascii="Times New Roman" w:hAnsi="Times New Roman"/>
          <w:i/>
          <w:szCs w:val="21"/>
        </w:rPr>
        <w:t>I</w:t>
      </w:r>
      <w:r w:rsidRPr="00FA177D">
        <w:rPr>
          <w:rFonts w:ascii="Times New Roman" w:hAnsi="Times New Roman"/>
          <w:szCs w:val="21"/>
          <w:vertAlign w:val="subscript"/>
        </w:rPr>
        <w:t>2</w:t>
      </w:r>
      <w:proofErr w:type="gramEnd"/>
      <w:r w:rsidRPr="00FA177D">
        <w:rPr>
          <w:rFonts w:ascii="Times New Roman" w:hAnsi="Times New Roman"/>
          <w:i/>
          <w:szCs w:val="21"/>
        </w:rPr>
        <w:t>=I-I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9 A</w:t>
      </w:r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3 A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6 A,</w:t>
      </w:r>
      <w:r w:rsidRPr="00FA177D">
        <w:rPr>
          <w:rFonts w:ascii="Times New Roman" w:hAnsi="Times New Roman"/>
          <w:szCs w:val="21"/>
        </w:rPr>
        <w:t>因此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szCs w:val="21"/>
        </w:rPr>
        <w:t>的阻值为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2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6A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10 Ω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11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6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 xml:space="preserve">] </w:t>
      </w:r>
      <w:r w:rsidRPr="00FA177D">
        <w:rPr>
          <w:rFonts w:ascii="Times New Roman" w:hAnsi="Times New Roman"/>
          <w:szCs w:val="21"/>
        </w:rPr>
        <w:t>由于</w:t>
      </w:r>
      <w:r w:rsidRPr="00FA177D">
        <w:rPr>
          <w:rFonts w:ascii="Times New Roman" w:hAnsi="Times New Roman"/>
          <w:szCs w:val="21"/>
        </w:rPr>
        <w:t>6</w:t>
      </w:r>
      <w:r w:rsidRPr="00FA177D">
        <w:rPr>
          <w:rFonts w:ascii="Times New Roman" w:hAnsi="Times New Roman"/>
          <w:szCs w:val="21"/>
        </w:rPr>
        <w:t>只灯泡串联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串联分压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则每只灯泡两端电压为</w:t>
      </w:r>
      <w:r w:rsidRPr="00FA177D">
        <w:rPr>
          <w:rFonts w:ascii="Times New Roman" w:hAnsi="Times New Roman"/>
          <w:szCs w:val="21"/>
        </w:rPr>
        <w:t>1 V,</w:t>
      </w:r>
      <w:r w:rsidRPr="00FA177D">
        <w:rPr>
          <w:rFonts w:ascii="Times New Roman" w:hAnsi="Times New Roman"/>
          <w:szCs w:val="21"/>
        </w:rPr>
        <w:t>由图像可知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只有当通过灯泡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的电流为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 A</w:t>
      </w:r>
      <w:r w:rsidRPr="00FA177D">
        <w:rPr>
          <w:rFonts w:ascii="Times New Roman" w:hAnsi="Times New Roman"/>
          <w:szCs w:val="21"/>
        </w:rPr>
        <w:t>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灯泡两端电压为</w:t>
      </w:r>
      <w:r w:rsidRPr="00FA177D">
        <w:rPr>
          <w:rFonts w:ascii="Times New Roman" w:hAnsi="Times New Roman"/>
          <w:szCs w:val="21"/>
        </w:rPr>
        <w:t>1 V;</w:t>
      </w:r>
      <w:r w:rsidRPr="00FA177D">
        <w:rPr>
          <w:rFonts w:ascii="Times New Roman" w:hAnsi="Times New Roman"/>
          <w:szCs w:val="21"/>
        </w:rPr>
        <w:t>由于</w:t>
      </w:r>
      <w:r w:rsidRPr="00FA177D">
        <w:rPr>
          <w:rFonts w:ascii="Times New Roman" w:hAnsi="Times New Roman"/>
          <w:szCs w:val="21"/>
        </w:rPr>
        <w:t>1</w:t>
      </w:r>
      <w:r w:rsidRPr="00FA177D">
        <w:rPr>
          <w:rFonts w:ascii="Times New Roman" w:hAnsi="Times New Roman"/>
          <w:szCs w:val="21"/>
        </w:rPr>
        <w:t>只灯泡和</w:t>
      </w:r>
      <w:r w:rsidRPr="00FA177D">
        <w:rPr>
          <w:rFonts w:ascii="Times New Roman" w:hAnsi="Times New Roman"/>
          <w:szCs w:val="21"/>
        </w:rPr>
        <w:t>1</w:t>
      </w:r>
      <w:r w:rsidRPr="00FA177D">
        <w:rPr>
          <w:rFonts w:ascii="Times New Roman" w:hAnsi="Times New Roman"/>
          <w:szCs w:val="21"/>
        </w:rPr>
        <w:t>个电阻并联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灯泡两端电压为</w:t>
      </w:r>
      <w:r w:rsidRPr="00FA177D">
        <w:rPr>
          <w:rFonts w:ascii="Times New Roman" w:hAnsi="Times New Roman"/>
          <w:szCs w:val="21"/>
        </w:rPr>
        <w:t>6 V,</w:t>
      </w:r>
      <w:r w:rsidRPr="00FA177D">
        <w:rPr>
          <w:rFonts w:ascii="Times New Roman" w:hAnsi="Times New Roman"/>
          <w:szCs w:val="21"/>
        </w:rPr>
        <w:t>由图像可知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此时通过灯泡的电流为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5 A,</w:t>
      </w:r>
      <w:r w:rsidRPr="00FA177D">
        <w:rPr>
          <w:rFonts w:ascii="Times New Roman" w:hAnsi="Times New Roman"/>
          <w:szCs w:val="21"/>
        </w:rPr>
        <w:t>则通过定值电阻的电流为</w:t>
      </w:r>
      <w:r w:rsidRPr="00FA177D">
        <w:rPr>
          <w:rFonts w:ascii="Times New Roman" w:hAnsi="Times New Roman"/>
          <w:i/>
          <w:szCs w:val="21"/>
        </w:rPr>
        <w:t>I</w:t>
      </w:r>
      <w:r w:rsidRPr="00FA177D">
        <w:rPr>
          <w:rFonts w:ascii="Times New Roman" w:hAnsi="Times New Roman"/>
          <w:i/>
          <w:szCs w:val="21"/>
          <w:vertAlign w:val="subscript"/>
        </w:rPr>
        <w:t>R</w:t>
      </w:r>
      <w:r w:rsidRPr="00FA177D">
        <w:rPr>
          <w:rFonts w:ascii="Times New Roman" w:hAnsi="Times New Roman"/>
          <w:i/>
          <w:szCs w:val="21"/>
        </w:rPr>
        <w:t>=I</w:t>
      </w:r>
      <w:r w:rsidRPr="00FA177D">
        <w:rPr>
          <w:rFonts w:ascii="Times New Roman" w:hAnsi="Times New Roman"/>
          <w:szCs w:val="21"/>
          <w:vertAlign w:val="subscript"/>
        </w:rPr>
        <w:t>总</w:t>
      </w:r>
      <w:r w:rsidRPr="00FA177D">
        <w:rPr>
          <w:rFonts w:ascii="Times New Roman" w:hAnsi="Times New Roman"/>
          <w:i/>
          <w:szCs w:val="21"/>
        </w:rPr>
        <w:t>-I</w:t>
      </w:r>
      <w:r w:rsidRPr="00FA177D">
        <w:rPr>
          <w:rFonts w:ascii="Times New Roman" w:hAnsi="Times New Roman"/>
          <w:szCs w:val="21"/>
          <w:vertAlign w:val="subscript"/>
        </w:rPr>
        <w:t>L</w:t>
      </w:r>
      <w:r w:rsidRPr="00FA177D">
        <w:rPr>
          <w:rFonts w:ascii="Times New Roman" w:hAnsi="Times New Roman"/>
          <w:i/>
          <w:szCs w:val="21"/>
        </w:rPr>
        <w:t>'=</w:t>
      </w:r>
      <w:r w:rsidRPr="00FA177D">
        <w:rPr>
          <w:rFonts w:ascii="Times New Roman" w:hAnsi="Times New Roman"/>
          <w:szCs w:val="21"/>
        </w:rPr>
        <w:t>1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5 A</w:t>
      </w:r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5 A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1 A,</w:t>
      </w:r>
      <w:r w:rsidRPr="00FA177D">
        <w:rPr>
          <w:rFonts w:ascii="Times New Roman" w:hAnsi="Times New Roman"/>
          <w:szCs w:val="21"/>
        </w:rPr>
        <w:t>则电阻的阻值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I</m:t>
                </m:r>
              </m:e>
              <m:sub>
                <m:r>
                  <w:rPr>
                    <w:rFonts w:ascii="Cambria Math" w:hAnsi="Cambria Math"/>
                    <w:szCs w:val="21"/>
                  </w:rPr>
                  <m:t>R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1A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6 Ω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12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szCs w:val="21"/>
        </w:rPr>
        <w:t>如图所示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813680" cy="1140120"/>
            <wp:effectExtent l="0" t="0" r="0" b="0"/>
            <wp:docPr id="58" name="20WLZT886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080587" name="Image006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3680" cy="11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i/>
          <w:szCs w:val="21"/>
        </w:rPr>
        <w:t>A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(3)0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20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(4)2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>] (3)</w:t>
      </w:r>
      <w:r w:rsidRPr="00FA177D">
        <w:rPr>
          <w:rFonts w:ascii="Times New Roman" w:hAnsi="Times New Roman"/>
          <w:szCs w:val="21"/>
        </w:rPr>
        <w:t>电流表的示数为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 A</w:t>
      </w:r>
      <w:r w:rsidRPr="00FA177D">
        <w:rPr>
          <w:rFonts w:ascii="Times New Roman" w:hAnsi="Times New Roman"/>
          <w:szCs w:val="21"/>
        </w:rPr>
        <w:t>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定值电阻消耗的功率为</w:t>
      </w:r>
      <w:r w:rsidRPr="00FA177D">
        <w:rPr>
          <w:rFonts w:ascii="Times New Roman" w:hAnsi="Times New Roman"/>
          <w:i/>
          <w:szCs w:val="21"/>
        </w:rPr>
        <w:t>P=</w:t>
      </w:r>
      <m:oMath>
        <m:sSubSup>
          <m:sSubSupPr>
            <m:ctrlPr>
              <w:rPr>
                <w:rFonts w:ascii="Cambria Math" w:hAnsi="Cambria Math"/>
                <w:szCs w:val="21"/>
              </w:rPr>
            </m:ctrlPr>
          </m:sSubSupPr>
          <m:e>
            <m:r>
              <w:rPr>
                <w:rFonts w:ascii="Cambria Math" w:hAnsi="Cambria Math"/>
                <w:szCs w:val="21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1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hAnsi="Cambria Math"/>
                <w:szCs w:val="21"/>
              </w:rPr>
              <m:t>2</m:t>
            </m:r>
          </m:sup>
        </m:sSubSup>
      </m:oMath>
      <w:r w:rsidRPr="00FA177D">
        <w:rPr>
          <w:rFonts w:ascii="Times New Roman" w:hAnsi="Times New Roman"/>
          <w:i/>
          <w:szCs w:val="21"/>
        </w:rPr>
        <w:t>R=</w:t>
      </w:r>
      <w:r w:rsidRPr="00FA177D">
        <w:rPr>
          <w:rFonts w:ascii="Times New Roman" w:hAnsi="Times New Roman"/>
          <w:szCs w:val="21"/>
        </w:rPr>
        <w:t>(0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 A)</w:t>
      </w:r>
      <w:r w:rsidRPr="00FA177D">
        <w:rPr>
          <w:rFonts w:ascii="Times New Roman" w:hAnsi="Times New Roman"/>
          <w:szCs w:val="21"/>
          <w:vertAlign w:val="superscript"/>
        </w:rPr>
        <w:t>2</w:t>
      </w:r>
      <w:r w:rsidRPr="00FA177D">
        <w:rPr>
          <w:rFonts w:ascii="Times New Roman" w:hAnsi="Times New Roman"/>
          <w:szCs w:val="21"/>
        </w:rPr>
        <w:t>×10 Ω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 W,</w:t>
      </w:r>
      <w:r w:rsidRPr="00FA177D">
        <w:rPr>
          <w:rFonts w:ascii="Times New Roman" w:hAnsi="Times New Roman"/>
          <w:szCs w:val="21"/>
        </w:rPr>
        <w:t>滑动变阻器接入电路的阻值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滑</w:t>
      </w:r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Cs w:val="21"/>
                  </w:rPr>
                  <m:t>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-R=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2A</m:t>
            </m:r>
          </m:den>
        </m:f>
      </m:oMath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10 Ω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20 Ω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(4)</w:t>
      </w:r>
      <w:r w:rsidRPr="00FA177D">
        <w:rPr>
          <w:rFonts w:ascii="Times New Roman" w:hAnsi="Times New Roman"/>
          <w:szCs w:val="21"/>
        </w:rPr>
        <w:t>探究电流与电阻关系时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要控制电阻两端的电压不变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当用</w:t>
      </w:r>
      <w:r w:rsidRPr="00FA177D">
        <w:rPr>
          <w:rFonts w:ascii="Times New Roman" w:hAnsi="Times New Roman"/>
          <w:szCs w:val="21"/>
        </w:rPr>
        <w:t>20 Ω</w:t>
      </w:r>
      <w:r w:rsidRPr="00FA177D">
        <w:rPr>
          <w:rFonts w:ascii="Times New Roman" w:hAnsi="Times New Roman"/>
          <w:szCs w:val="21"/>
        </w:rPr>
        <w:t>的电阻时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滑动变阻器连入电路的电阻最大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电压表示数最小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根据串联电路电流规律和分压原理有</w:t>
      </w:r>
      <w:r w:rsidRPr="00FA177D">
        <w:rPr>
          <w:rFonts w:ascii="Times New Roman" w:hAnsi="Times New Roman"/>
          <w:szCs w:val="21"/>
        </w:rPr>
        <w:t>: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Cs w:val="21"/>
                  </w:rPr>
                  <m:t>总</m:t>
                </m:r>
              </m:sub>
            </m:sSub>
            <m:r>
              <m:rPr>
                <m:nor/>
              </m:rPr>
              <w:rPr>
                <w:rFonts w:ascii="Times New Roman" w:hAnsi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V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V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R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Cs w:val="21"/>
                  </w:rPr>
                  <m:t>滑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R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/>
                    <w:szCs w:val="21"/>
                  </w:rPr>
                  <m:t>大</m:t>
                </m:r>
              </m:sub>
            </m:sSub>
          </m:den>
        </m:f>
      </m:oMath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6V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V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V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40Ω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20Ω</m:t>
            </m:r>
          </m:den>
        </m:f>
      </m:oMath>
      <w:proofErr w:type="gramStart"/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则定值电阻两端电压的最小预设值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  <w:vertAlign w:val="subscript"/>
        </w:rPr>
        <w:t>V</w:t>
      </w:r>
      <w:proofErr w:type="gramEnd"/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2 V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13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szCs w:val="21"/>
        </w:rPr>
        <w:t>调零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szCs w:val="21"/>
        </w:rPr>
        <w:t>如图所示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481400" cy="1027080"/>
            <wp:effectExtent l="0" t="0" r="0" b="0"/>
            <wp:docPr id="60" name="W12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79827" name="Image006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1400" cy="102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Times New Roman" w:hAnsi="Times New Roman"/>
          <w:szCs w:val="21"/>
        </w:rPr>
        <w:t>如表所示</w:t>
      </w:r>
    </w:p>
    <w:tbl>
      <w:tblPr>
        <w:tblW w:w="5000" w:type="pct"/>
        <w:jc w:val="center"/>
        <w:tblBorders>
          <w:top w:val="single" w:sz="0" w:space="0" w:color="666666"/>
          <w:left w:val="single" w:sz="0" w:space="0" w:color="666666"/>
          <w:bottom w:val="single" w:sz="0" w:space="0" w:color="666666"/>
          <w:right w:val="single" w:sz="0" w:space="0" w:color="666666"/>
          <w:insideH w:val="single" w:sz="0" w:space="0" w:color="666666"/>
          <w:insideV w:val="single" w:sz="0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3307"/>
        <w:gridCol w:w="3307"/>
        <w:gridCol w:w="3308"/>
      </w:tblGrid>
      <w:tr w:rsidR="00B03AC0" w:rsidTr="00EC4E2D">
        <w:trPr>
          <w:jc w:val="center"/>
        </w:trPr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实验次数</w:t>
            </w:r>
          </w:p>
        </w:tc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电阻</w:t>
            </w:r>
            <w:r w:rsidRPr="00FA177D">
              <w:rPr>
                <w:rFonts w:ascii="Times New Roman" w:hAnsi="Times New Roman"/>
                <w:i/>
                <w:szCs w:val="21"/>
              </w:rPr>
              <w:t>/</w:t>
            </w:r>
            <w:r w:rsidRPr="00FA177D">
              <w:rPr>
                <w:rFonts w:ascii="Times New Roman" w:hAnsi="Times New Roman"/>
                <w:szCs w:val="21"/>
              </w:rPr>
              <w:t>Ω</w:t>
            </w:r>
          </w:p>
        </w:tc>
        <w:tc>
          <w:tcPr>
            <w:tcW w:w="3308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电流</w:t>
            </w:r>
            <w:r w:rsidRPr="00FA177D">
              <w:rPr>
                <w:rFonts w:ascii="Times New Roman" w:hAnsi="Times New Roman"/>
                <w:i/>
                <w:szCs w:val="21"/>
              </w:rPr>
              <w:t>/</w:t>
            </w:r>
            <w:r w:rsidRPr="00FA177D">
              <w:rPr>
                <w:rFonts w:ascii="Times New Roman" w:hAnsi="Times New Roman"/>
                <w:szCs w:val="21"/>
              </w:rPr>
              <w:t>A</w:t>
            </w:r>
          </w:p>
        </w:tc>
      </w:tr>
      <w:tr w:rsidR="00B03AC0" w:rsidTr="00EC4E2D">
        <w:trPr>
          <w:jc w:val="center"/>
        </w:trPr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1</w:t>
            </w:r>
          </w:p>
        </w:tc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308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</w:tr>
      <w:tr w:rsidR="00B03AC0" w:rsidTr="00EC4E2D">
        <w:trPr>
          <w:jc w:val="center"/>
        </w:trPr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2</w:t>
            </w:r>
          </w:p>
        </w:tc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308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</w:tr>
      <w:tr w:rsidR="00B03AC0" w:rsidTr="00EC4E2D">
        <w:trPr>
          <w:jc w:val="center"/>
        </w:trPr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3</w:t>
            </w:r>
          </w:p>
        </w:tc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308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</w:tr>
      <w:tr w:rsidR="00B03AC0" w:rsidTr="00EC4E2D">
        <w:trPr>
          <w:jc w:val="center"/>
        </w:trPr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AE6387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 w:rsidRPr="00FA177D">
              <w:rPr>
                <w:rFonts w:ascii="Times New Roman" w:hAnsi="Times New Roman"/>
                <w:szCs w:val="21"/>
              </w:rPr>
              <w:t>4</w:t>
            </w:r>
          </w:p>
        </w:tc>
        <w:tc>
          <w:tcPr>
            <w:tcW w:w="3307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308" w:type="dxa"/>
            <w:tcMar>
              <w:left w:w="0" w:type="dxa"/>
              <w:right w:w="0" w:type="dxa"/>
            </w:tcMar>
            <w:vAlign w:val="center"/>
          </w:tcPr>
          <w:p w:rsidR="00EC4E2D" w:rsidRPr="00FA177D" w:rsidRDefault="00EC4E2D" w:rsidP="007F775B">
            <w:pPr>
              <w:snapToGrid w:val="0"/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</w:p>
        </w:tc>
      </w:tr>
    </w:tbl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(4)</w:t>
      </w:r>
      <w:r w:rsidRPr="00FA177D">
        <w:rPr>
          <w:rFonts w:ascii="Times New Roman" w:hAnsi="Times New Roman"/>
          <w:szCs w:val="21"/>
        </w:rPr>
        <w:t>滑动变阻器的最大阻值太小了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lastRenderedPageBreak/>
        <w:t>(5)</w:t>
      </w:r>
      <w:r w:rsidRPr="00FA177D">
        <w:rPr>
          <w:rFonts w:ascii="宋体" w:hAnsi="宋体" w:cs="宋体" w:hint="eastAsia"/>
          <w:szCs w:val="21"/>
        </w:rPr>
        <w:t>①</w:t>
      </w:r>
      <w:r w:rsidRPr="00FA177D">
        <w:rPr>
          <w:rFonts w:ascii="Times New Roman" w:hAnsi="Times New Roman"/>
          <w:szCs w:val="21"/>
        </w:rPr>
        <w:t>探究电流与电压的关系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宋体" w:hAnsi="宋体" w:cs="宋体" w:hint="eastAsia"/>
          <w:szCs w:val="21"/>
        </w:rPr>
        <w:t>②</w:t>
      </w:r>
      <w:r w:rsidRPr="00FA177D">
        <w:rPr>
          <w:rFonts w:ascii="Times New Roman" w:hAnsi="Times New Roman"/>
          <w:szCs w:val="21"/>
        </w:rPr>
        <w:t>测定值电阻的阻值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14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szCs w:val="21"/>
        </w:rPr>
        <w:t>如图所示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[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来源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: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学科网</w:t>
      </w:r>
      <w:r w:rsidR="00573C6A" w:rsidRPr="00573C6A">
        <w:rPr>
          <w:rFonts w:ascii="Times New Roman" w:hAnsi="Times New Roman" w:hint="eastAsia"/>
          <w:color w:val="FFFFFF"/>
          <w:sz w:val="4"/>
          <w:szCs w:val="21"/>
        </w:rPr>
        <w:t>ZXXK]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417320" cy="911520"/>
            <wp:effectExtent l="0" t="0" r="0" b="0"/>
            <wp:docPr id="62" name="W123A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722762" name="Image0065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91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szCs w:val="21"/>
        </w:rPr>
        <w:t>如图所示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862560" cy="713160"/>
            <wp:effectExtent l="0" t="0" r="0" b="0"/>
            <wp:docPr id="231" name="W123B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163512" name="Image0066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2560" cy="71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Times New Roman" w:hAnsi="Times New Roman"/>
          <w:szCs w:val="21"/>
        </w:rPr>
        <w:t>如图所示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182600" cy="1076040"/>
            <wp:effectExtent l="0" t="0" r="0" b="0"/>
            <wp:docPr id="234" name="W123C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793317" name="Image0067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600" cy="10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小灯泡的电阻随温度的变化而变化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15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szCs w:val="21"/>
        </w:rPr>
        <w:t>如图所示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447920" cy="902160"/>
            <wp:effectExtent l="0" t="0" r="0" b="0"/>
            <wp:docPr id="240" name="W126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517320" name="Image0068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920" cy="90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(2)D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Times New Roman" w:hAnsi="Times New Roman"/>
          <w:szCs w:val="21"/>
        </w:rPr>
        <w:t>左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(4)12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5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16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i/>
          <w:szCs w:val="21"/>
        </w:rPr>
        <w:t>b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宋体" w:hAnsi="宋体" w:cs="宋体" w:hint="eastAsia"/>
          <w:szCs w:val="21"/>
        </w:rPr>
        <w:t>①</w:t>
      </w:r>
      <w:r w:rsidRPr="00FA177D">
        <w:rPr>
          <w:rFonts w:ascii="Times New Roman" w:hAnsi="Times New Roman"/>
          <w:szCs w:val="21"/>
        </w:rPr>
        <w:t>电源电压过大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宋体" w:hAnsi="宋体" w:cs="宋体" w:hint="eastAsia"/>
          <w:szCs w:val="21"/>
        </w:rPr>
        <w:t>②</w:t>
      </w:r>
      <w:r w:rsidRPr="00FA177D">
        <w:rPr>
          <w:rFonts w:ascii="Times New Roman" w:hAnsi="Times New Roman"/>
          <w:szCs w:val="21"/>
        </w:rPr>
        <w:t>选用电流表的量程太小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(4)8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(5)</w:t>
      </w:r>
      <w:r w:rsidRPr="00FA177D">
        <w:rPr>
          <w:rFonts w:ascii="宋体" w:hAnsi="宋体" w:cs="宋体" w:hint="eastAsia"/>
          <w:szCs w:val="21"/>
        </w:rPr>
        <w:t>②</w:t>
      </w:r>
      <w:r w:rsidRPr="00FA177D">
        <w:rPr>
          <w:rFonts w:ascii="Times New Roman" w:hAnsi="Times New Roman"/>
          <w:szCs w:val="21"/>
        </w:rPr>
        <w:t>将滑动变阻器滑片滑到</w:t>
      </w:r>
      <w:r w:rsidRPr="00FA177D">
        <w:rPr>
          <w:rFonts w:ascii="Times New Roman" w:hAnsi="Times New Roman"/>
          <w:i/>
          <w:szCs w:val="21"/>
        </w:rPr>
        <w:t>b</w:t>
      </w:r>
      <w:r w:rsidRPr="00FA177D">
        <w:rPr>
          <w:rFonts w:ascii="Times New Roman" w:hAnsi="Times New Roman"/>
          <w:szCs w:val="21"/>
        </w:rPr>
        <w:t>端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闭合开关</w:t>
      </w:r>
      <w:r w:rsidRPr="00FA177D">
        <w:rPr>
          <w:rFonts w:ascii="Times New Roman" w:hAnsi="Times New Roman"/>
          <w:szCs w:val="21"/>
        </w:rPr>
        <w:t>S,</w:t>
      </w:r>
      <w:r w:rsidRPr="00FA177D">
        <w:rPr>
          <w:rFonts w:ascii="Times New Roman" w:hAnsi="Times New Roman"/>
          <w:szCs w:val="21"/>
        </w:rPr>
        <w:t>读出电压表的示数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记为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  <w:vertAlign w:val="subscript"/>
        </w:rPr>
        <w:t>1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宋体" w:hAnsi="宋体" w:cs="宋体" w:hint="eastAsia"/>
          <w:szCs w:val="21"/>
        </w:rPr>
        <w:t>④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  <m:r>
              <w:rPr>
                <w:rFonts w:ascii="Cambria Math" w:hAnsi="Cambria Math"/>
                <w:szCs w:val="21"/>
              </w:rPr>
              <m:t>R</m:t>
            </m:r>
          </m:num>
          <m:den>
            <m:r>
              <w:rPr>
                <w:rFonts w:ascii="Cambria Math" w:hAnsi="Cambria Math"/>
                <w:szCs w:val="21"/>
              </w:rPr>
              <m:t>U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den>
        </m:f>
      </m:oMath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[</w:t>
      </w:r>
      <w:r w:rsidRPr="00FA177D">
        <w:rPr>
          <w:rFonts w:ascii="Times New Roman" w:hAnsi="Times New Roman"/>
          <w:szCs w:val="21"/>
        </w:rPr>
        <w:t>解析</w:t>
      </w:r>
      <w:r w:rsidRPr="00FA177D">
        <w:rPr>
          <w:rFonts w:ascii="Times New Roman" w:hAnsi="Times New Roman"/>
          <w:szCs w:val="21"/>
        </w:rPr>
        <w:t>] (4)</w:t>
      </w:r>
      <w:r w:rsidRPr="00FA177D">
        <w:rPr>
          <w:rFonts w:ascii="Times New Roman" w:hAnsi="Times New Roman"/>
          <w:szCs w:val="21"/>
        </w:rPr>
        <w:t>由图乙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2860" cy="203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625223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177D">
        <w:rPr>
          <w:rFonts w:ascii="Times New Roman" w:hAnsi="Times New Roman"/>
          <w:szCs w:val="21"/>
        </w:rPr>
        <w:t>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电压表的量程为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~</w:t>
      </w:r>
      <w:r w:rsidRPr="00FA177D">
        <w:rPr>
          <w:rFonts w:ascii="Times New Roman" w:hAnsi="Times New Roman"/>
          <w:szCs w:val="21"/>
        </w:rPr>
        <w:t>3 V,</w:t>
      </w:r>
      <w:r w:rsidRPr="00FA177D">
        <w:rPr>
          <w:rFonts w:ascii="Times New Roman" w:hAnsi="Times New Roman"/>
          <w:szCs w:val="21"/>
        </w:rPr>
        <w:t>分度值为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1 V,</w:t>
      </w:r>
      <w:r w:rsidRPr="00FA177D">
        <w:rPr>
          <w:rFonts w:ascii="Times New Roman" w:hAnsi="Times New Roman"/>
          <w:szCs w:val="21"/>
        </w:rPr>
        <w:t>示数为</w:t>
      </w:r>
      <w:r w:rsidRPr="00FA177D">
        <w:rPr>
          <w:rFonts w:ascii="Times New Roman" w:hAnsi="Times New Roman"/>
          <w:szCs w:val="21"/>
        </w:rPr>
        <w:t>2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4 V,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由图丙知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电流表的量程为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~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6 A,</w:t>
      </w:r>
      <w:r w:rsidRPr="00FA177D">
        <w:rPr>
          <w:rFonts w:ascii="Times New Roman" w:hAnsi="Times New Roman"/>
          <w:szCs w:val="21"/>
        </w:rPr>
        <w:t>分度值为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02 A,</w:t>
      </w:r>
      <w:r w:rsidRPr="00FA177D">
        <w:rPr>
          <w:rFonts w:ascii="Times New Roman" w:hAnsi="Times New Roman"/>
          <w:szCs w:val="21"/>
        </w:rPr>
        <w:t>示数为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3 A,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则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2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4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3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A</m:t>
            </m:r>
          </m:den>
        </m:f>
      </m:oMath>
      <w:r w:rsidRPr="00FA177D">
        <w:rPr>
          <w:rFonts w:ascii="Times New Roman" w:hAnsi="Times New Roman"/>
          <w:szCs w:val="21"/>
        </w:rPr>
        <w:t>=8 Ω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(5)</w:t>
      </w:r>
      <w:r w:rsidRPr="00FA177D">
        <w:rPr>
          <w:rFonts w:ascii="Times New Roman" w:hAnsi="Times New Roman"/>
          <w:szCs w:val="21"/>
        </w:rPr>
        <w:t>撤去电流表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24130" cy="2159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641464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177D">
        <w:rPr>
          <w:rFonts w:ascii="Times New Roman" w:hAnsi="Times New Roman"/>
          <w:szCs w:val="21"/>
        </w:rPr>
        <w:t>后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被测电阻与滑动变阻器串联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i/>
          <w:szCs w:val="21"/>
          <w:vertAlign w:val="subscript"/>
        </w:rPr>
        <w:t>x</w:t>
      </w:r>
      <w:r w:rsidRPr="00FA177D">
        <w:rPr>
          <w:rFonts w:ascii="Times New Roman" w:hAnsi="Times New Roman"/>
          <w:szCs w:val="21"/>
        </w:rPr>
        <w:t>两端的电压。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将滑动变阻器滑片滑到</w:t>
      </w:r>
      <w:r w:rsidRPr="00FA177D">
        <w:rPr>
          <w:rFonts w:ascii="Times New Roman" w:hAnsi="Times New Roman"/>
          <w:i/>
          <w:szCs w:val="21"/>
        </w:rPr>
        <w:t>a</w:t>
      </w:r>
      <w:r w:rsidRPr="00FA177D">
        <w:rPr>
          <w:rFonts w:ascii="Times New Roman" w:hAnsi="Times New Roman"/>
          <w:szCs w:val="21"/>
        </w:rPr>
        <w:t>端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闭合开关</w:t>
      </w:r>
      <w:r w:rsidRPr="00FA177D">
        <w:rPr>
          <w:rFonts w:ascii="Times New Roman" w:hAnsi="Times New Roman"/>
          <w:szCs w:val="21"/>
        </w:rPr>
        <w:t>S,</w:t>
      </w:r>
      <w:r w:rsidRPr="00FA177D">
        <w:rPr>
          <w:rFonts w:ascii="Times New Roman" w:hAnsi="Times New Roman"/>
          <w:szCs w:val="21"/>
        </w:rPr>
        <w:t>电路为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i/>
          <w:szCs w:val="21"/>
          <w:vertAlign w:val="subscript"/>
        </w:rPr>
        <w:t>x</w:t>
      </w:r>
      <w:r w:rsidRPr="00FA177D">
        <w:rPr>
          <w:rFonts w:ascii="Times New Roman" w:hAnsi="Times New Roman"/>
          <w:szCs w:val="21"/>
        </w:rPr>
        <w:t>的简单电路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读出电压表的示数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记为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即电源电压。将滑片移至</w:t>
      </w:r>
      <w:r w:rsidRPr="00FA177D">
        <w:rPr>
          <w:rFonts w:ascii="Times New Roman" w:hAnsi="Times New Roman"/>
          <w:i/>
          <w:szCs w:val="21"/>
        </w:rPr>
        <w:t>b</w:t>
      </w:r>
      <w:r w:rsidRPr="00FA177D">
        <w:rPr>
          <w:rFonts w:ascii="Times New Roman" w:hAnsi="Times New Roman"/>
          <w:szCs w:val="21"/>
        </w:rPr>
        <w:t>端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闭合开关</w:t>
      </w:r>
      <w:proofErr w:type="spellStart"/>
      <w:r w:rsidRPr="00FA177D">
        <w:rPr>
          <w:rFonts w:ascii="Times New Roman" w:hAnsi="Times New Roman"/>
          <w:szCs w:val="21"/>
        </w:rPr>
        <w:t>S,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i/>
          <w:szCs w:val="21"/>
          <w:vertAlign w:val="subscript"/>
        </w:rPr>
        <w:t>x</w:t>
      </w:r>
      <w:proofErr w:type="spellEnd"/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与滑动变阻器最大阻值串联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读出此时电压表的示数为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则滑动变阻器两端的电压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i/>
          <w:szCs w:val="21"/>
          <w:vertAlign w:val="subscript"/>
        </w:rPr>
        <w:t>P</w:t>
      </w:r>
      <w:r w:rsidRPr="00FA177D">
        <w:rPr>
          <w:rFonts w:ascii="Times New Roman" w:hAnsi="Times New Roman"/>
          <w:i/>
          <w:szCs w:val="21"/>
        </w:rPr>
        <w:t>=U-U</w:t>
      </w:r>
      <w:r w:rsidRPr="00FA177D">
        <w:rPr>
          <w:rFonts w:ascii="Times New Roman" w:hAnsi="Times New Roman"/>
          <w:szCs w:val="21"/>
          <w:vertAlign w:val="subscript"/>
        </w:rPr>
        <w:t>1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则电路中的电流</w:t>
      </w:r>
      <w:r w:rsidRPr="00FA177D">
        <w:rPr>
          <w:rFonts w:ascii="Times New Roman" w:hAnsi="Times New Roman"/>
          <w:i/>
          <w:szCs w:val="21"/>
        </w:rPr>
        <w:lastRenderedPageBreak/>
        <w:t>I</w:t>
      </w:r>
      <w:r w:rsidRPr="00FA177D">
        <w:rPr>
          <w:rFonts w:ascii="Times New Roman" w:hAnsi="Times New Roman"/>
          <w:i/>
          <w:szCs w:val="21"/>
          <w:vertAlign w:val="subscript"/>
        </w:rPr>
        <w:t>x</w:t>
      </w:r>
      <w:r w:rsidRPr="00FA177D">
        <w:rPr>
          <w:rFonts w:ascii="Times New Roman" w:hAnsi="Times New Roman"/>
          <w:i/>
          <w:szCs w:val="21"/>
        </w:rPr>
        <w:t>=I=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U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Cs w:val="21"/>
              </w:rPr>
              <m:t>R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R</m:t>
                </m:r>
              </m:e>
              <m:sub>
                <m:r>
                  <w:rPr>
                    <w:rFonts w:ascii="Cambria Math" w:hAnsi="Cambria Math"/>
                    <w:szCs w:val="21"/>
                  </w:rPr>
                  <m:t>x</m:t>
                </m:r>
              </m:sub>
            </m:sSub>
          </m:den>
        </m:f>
      </m:oMath>
      <w:proofErr w:type="gramStart"/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i/>
          <w:szCs w:val="21"/>
          <w:vertAlign w:val="subscript"/>
        </w:rPr>
        <w:t>x</w:t>
      </w:r>
      <w:proofErr w:type="gramEnd"/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  <m:r>
              <w:rPr>
                <w:rFonts w:ascii="Cambria Math" w:hAnsi="Cambria Math"/>
                <w:szCs w:val="21"/>
              </w:rPr>
              <m:t>R</m:t>
            </m:r>
          </m:num>
          <m:den>
            <m:r>
              <w:rPr>
                <w:rFonts w:ascii="Cambria Math" w:hAnsi="Cambria Math"/>
                <w:szCs w:val="21"/>
              </w:rPr>
              <m:t>U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</m:t>
                </m:r>
              </m:sub>
            </m:sSub>
          </m:den>
        </m:f>
      </m:oMath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17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解</w:t>
      </w:r>
      <w:r w:rsidRPr="00FA177D">
        <w:rPr>
          <w:rFonts w:ascii="Times New Roman" w:hAnsi="Times New Roman"/>
          <w:szCs w:val="21"/>
        </w:rPr>
        <w:t>:(1)</w:t>
      </w:r>
      <w:r w:rsidRPr="00FA177D">
        <w:rPr>
          <w:rFonts w:ascii="Times New Roman" w:hAnsi="Times New Roman"/>
          <w:szCs w:val="21"/>
        </w:rPr>
        <w:t>由电路图可知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定值电阻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szCs w:val="21"/>
        </w:rPr>
        <w:t>与气敏电阻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</w:rPr>
        <w:t>串联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电压表测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szCs w:val="21"/>
        </w:rPr>
        <w:t>两端电压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当电压表示数为</w:t>
      </w:r>
      <w:r w:rsidRPr="00FA177D">
        <w:rPr>
          <w:rFonts w:ascii="Times New Roman" w:hAnsi="Times New Roman"/>
          <w:szCs w:val="21"/>
        </w:rPr>
        <w:t>10 V</w:t>
      </w:r>
      <w:r w:rsidRPr="00FA177D">
        <w:rPr>
          <w:rFonts w:ascii="Times New Roman" w:hAnsi="Times New Roman"/>
          <w:szCs w:val="21"/>
        </w:rPr>
        <w:t>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电路中电流</w:t>
      </w:r>
      <w:r w:rsidRPr="00FA177D">
        <w:rPr>
          <w:rFonts w:ascii="Times New Roman" w:hAnsi="Times New Roman"/>
          <w:i/>
          <w:szCs w:val="21"/>
        </w:rPr>
        <w:t>I=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0</m:t>
                </m:r>
              </m:sub>
            </m:sSub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10V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100Ω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1 A,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气敏电阻两端的电压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i/>
          <w:szCs w:val="21"/>
          <w:vertAlign w:val="subscript"/>
        </w:rPr>
        <w:t>R</w:t>
      </w:r>
      <w:r w:rsidRPr="00FA177D">
        <w:rPr>
          <w:rFonts w:ascii="Times New Roman" w:hAnsi="Times New Roman"/>
          <w:i/>
          <w:szCs w:val="21"/>
        </w:rPr>
        <w:t>=U-U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18 V</w:t>
      </w:r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10 V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8 V,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根据欧姆定律可知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气敏电阻的阻值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w:rPr>
                    <w:rFonts w:ascii="Cambria Math" w:hAnsi="Cambria Math"/>
                    <w:szCs w:val="21"/>
                  </w:rPr>
                  <m:t>R</m:t>
                </m:r>
              </m:sub>
            </m:sSub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8V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1A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80 Ω,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</m:t>
            </m:r>
          </m:num>
          <m:den>
            <m:r>
              <w:rPr>
                <w:rFonts w:ascii="Cambria Math" w:hAnsi="Cambria Math"/>
                <w:szCs w:val="21"/>
              </w:rPr>
              <m:t>A</m:t>
            </m:r>
          </m:den>
        </m:f>
      </m:oMath>
      <w:r w:rsidRPr="00FA177D">
        <w:rPr>
          <w:rFonts w:ascii="Times New Roman" w:hAnsi="Times New Roman"/>
          <w:szCs w:val="21"/>
        </w:rPr>
        <w:t>×10</w:t>
      </w:r>
      <w:r w:rsidRPr="00FA177D">
        <w:rPr>
          <w:rFonts w:ascii="Times New Roman" w:hAnsi="Times New Roman"/>
          <w:szCs w:val="21"/>
          <w:vertAlign w:val="superscript"/>
        </w:rPr>
        <w:t>3</w:t>
      </w:r>
      <w:r w:rsidRPr="00FA177D">
        <w:rPr>
          <w:rFonts w:ascii="Times New Roman" w:hAnsi="Times New Roman"/>
          <w:szCs w:val="21"/>
        </w:rPr>
        <w:t xml:space="preserve"> Ω</w:t>
      </w:r>
      <w:r w:rsidRPr="00FA177D">
        <w:rPr>
          <w:rFonts w:ascii="Times New Roman" w:hAnsi="Times New Roman"/>
          <w:szCs w:val="21"/>
        </w:rPr>
        <w:t>可得</w:t>
      </w:r>
      <w:r w:rsidRPr="00FA177D">
        <w:rPr>
          <w:rFonts w:ascii="Times New Roman" w:hAnsi="Times New Roman"/>
          <w:i/>
          <w:szCs w:val="21"/>
        </w:rPr>
        <w:t>A=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6×</m:t>
            </m:r>
            <m:sSup>
              <m:sSupPr>
                <m:ctrlPr>
                  <w:rPr>
                    <w:rFonts w:ascii="Cambria Math" w:hAnsi="Cambria Math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3</m:t>
                </m:r>
              </m:sup>
            </m:sSup>
            <m:r>
              <m:rPr>
                <m:nor/>
              </m:rPr>
              <w:rPr>
                <w:rFonts w:ascii="Times New Roman" w:hAnsi="Times New Roman"/>
                <w:szCs w:val="21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Ω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80Ω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75,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所以对应的空气质量等级为良。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szCs w:val="21"/>
        </w:rPr>
        <w:t>当</w:t>
      </w:r>
      <w:r w:rsidRPr="00FA177D">
        <w:rPr>
          <w:rFonts w:ascii="Times New Roman" w:hAnsi="Times New Roman"/>
          <w:i/>
          <w:szCs w:val="21"/>
        </w:rPr>
        <w:t>A=</w:t>
      </w:r>
      <w:r w:rsidRPr="00FA177D">
        <w:rPr>
          <w:rFonts w:ascii="Times New Roman" w:hAnsi="Times New Roman"/>
          <w:szCs w:val="21"/>
        </w:rPr>
        <w:t>400</w:t>
      </w:r>
      <w:r w:rsidRPr="00FA177D">
        <w:rPr>
          <w:rFonts w:ascii="Times New Roman" w:hAnsi="Times New Roman"/>
          <w:szCs w:val="21"/>
        </w:rPr>
        <w:t>时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由</w:t>
      </w:r>
      <w:r w:rsidRPr="00FA177D">
        <w:rPr>
          <w:rFonts w:ascii="Times New Roman" w:hAnsi="Times New Roman"/>
          <w:i/>
          <w:szCs w:val="21"/>
        </w:rPr>
        <w:t>R=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</m:t>
            </m:r>
          </m:num>
          <m:den>
            <m:r>
              <w:rPr>
                <w:rFonts w:ascii="Cambria Math" w:hAnsi="Cambria Math"/>
                <w:szCs w:val="21"/>
              </w:rPr>
              <m:t>A</m:t>
            </m:r>
          </m:den>
        </m:f>
      </m:oMath>
      <w:r w:rsidRPr="00FA177D">
        <w:rPr>
          <w:rFonts w:ascii="Times New Roman" w:hAnsi="Times New Roman"/>
          <w:szCs w:val="21"/>
        </w:rPr>
        <w:t>×10</w:t>
      </w:r>
      <w:r w:rsidRPr="00FA177D">
        <w:rPr>
          <w:rFonts w:ascii="Times New Roman" w:hAnsi="Times New Roman"/>
          <w:szCs w:val="21"/>
          <w:vertAlign w:val="superscript"/>
        </w:rPr>
        <w:t>3</w:t>
      </w:r>
      <w:r w:rsidRPr="00FA177D">
        <w:rPr>
          <w:rFonts w:ascii="Times New Roman" w:hAnsi="Times New Roman"/>
          <w:szCs w:val="21"/>
        </w:rPr>
        <w:t xml:space="preserve"> Ω</w:t>
      </w:r>
      <w:r w:rsidRPr="00FA177D">
        <w:rPr>
          <w:rFonts w:ascii="Times New Roman" w:hAnsi="Times New Roman"/>
          <w:szCs w:val="21"/>
        </w:rPr>
        <w:t>可得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气敏电阻阻值</w:t>
      </w:r>
      <w:r w:rsidRPr="00FA177D">
        <w:rPr>
          <w:rFonts w:ascii="Times New Roman" w:hAnsi="Times New Roman"/>
          <w:i/>
          <w:szCs w:val="21"/>
        </w:rPr>
        <w:t>R'=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400</m:t>
            </m:r>
          </m:den>
        </m:f>
      </m:oMath>
      <w:r w:rsidRPr="00FA177D">
        <w:rPr>
          <w:rFonts w:ascii="Times New Roman" w:hAnsi="Times New Roman"/>
          <w:szCs w:val="21"/>
        </w:rPr>
        <w:t>×10</w:t>
      </w:r>
      <w:r w:rsidRPr="00FA177D">
        <w:rPr>
          <w:rFonts w:ascii="Times New Roman" w:hAnsi="Times New Roman"/>
          <w:szCs w:val="21"/>
          <w:vertAlign w:val="superscript"/>
        </w:rPr>
        <w:t>3</w:t>
      </w:r>
      <w:r w:rsidRPr="00FA177D">
        <w:rPr>
          <w:rFonts w:ascii="Times New Roman" w:hAnsi="Times New Roman"/>
          <w:szCs w:val="21"/>
        </w:rPr>
        <w:t xml:space="preserve"> Ω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15 Ω,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若使电压表示数达到满偏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则其示数为</w:t>
      </w:r>
      <w:r w:rsidRPr="00FA177D">
        <w:rPr>
          <w:rFonts w:ascii="Times New Roman" w:hAnsi="Times New Roman"/>
          <w:szCs w:val="21"/>
        </w:rPr>
        <w:t>15 V,</w:t>
      </w:r>
      <w:r w:rsidRPr="00FA177D">
        <w:rPr>
          <w:rFonts w:ascii="Times New Roman" w:hAnsi="Times New Roman"/>
          <w:szCs w:val="21"/>
        </w:rPr>
        <w:t>即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szCs w:val="21"/>
        </w:rPr>
        <w:t>两端电压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i/>
          <w:szCs w:val="21"/>
        </w:rPr>
        <w:t>'=</w:t>
      </w:r>
      <w:r w:rsidRPr="00FA177D">
        <w:rPr>
          <w:rFonts w:ascii="Times New Roman" w:hAnsi="Times New Roman"/>
          <w:szCs w:val="21"/>
        </w:rPr>
        <w:t>15 V,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气敏电阻两端的电压</w:t>
      </w:r>
      <w:r w:rsidRPr="00FA177D">
        <w:rPr>
          <w:rFonts w:ascii="Times New Roman" w:hAnsi="Times New Roman"/>
          <w:i/>
          <w:szCs w:val="21"/>
        </w:rPr>
        <w:t>U</w:t>
      </w:r>
      <w:r w:rsidRPr="00FA177D">
        <w:rPr>
          <w:rFonts w:ascii="Times New Roman" w:hAnsi="Times New Roman"/>
          <w:i/>
          <w:szCs w:val="21"/>
          <w:vertAlign w:val="subscript"/>
        </w:rPr>
        <w:t>R</w:t>
      </w:r>
      <w:r w:rsidRPr="00FA177D">
        <w:rPr>
          <w:rFonts w:ascii="Times New Roman" w:hAnsi="Times New Roman"/>
          <w:i/>
          <w:szCs w:val="21"/>
        </w:rPr>
        <w:t>'=U-U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i/>
          <w:szCs w:val="21"/>
        </w:rPr>
        <w:t>'=</w:t>
      </w:r>
      <w:r w:rsidRPr="00FA177D">
        <w:rPr>
          <w:rFonts w:ascii="Times New Roman" w:hAnsi="Times New Roman"/>
          <w:szCs w:val="21"/>
        </w:rPr>
        <w:t>18 V</w:t>
      </w:r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15 V</w:t>
      </w:r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3 V,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根据欧姆定律可知</w:t>
      </w:r>
      <w:r w:rsidRPr="00FA177D">
        <w:rPr>
          <w:rFonts w:ascii="Times New Roman" w:hAnsi="Times New Roman"/>
          <w:szCs w:val="21"/>
        </w:rPr>
        <w:t>,</w:t>
      </w:r>
      <w:r w:rsidRPr="00FA177D">
        <w:rPr>
          <w:rFonts w:ascii="Times New Roman" w:hAnsi="Times New Roman"/>
          <w:szCs w:val="21"/>
        </w:rPr>
        <w:t>电路中的电流为</w:t>
      </w:r>
      <w:r w:rsidRPr="00FA177D">
        <w:rPr>
          <w:rFonts w:ascii="Times New Roman" w:hAnsi="Times New Roman"/>
          <w:i/>
          <w:szCs w:val="21"/>
        </w:rPr>
        <w:t>I'=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w:rPr>
                    <w:rFonts w:ascii="Cambria Math" w:hAnsi="Cambria Math"/>
                    <w:szCs w:val="21"/>
                  </w:rPr>
                  <m:t>R</m:t>
                </m:r>
              </m:sub>
            </m:sSub>
            <m:r>
              <m:rPr>
                <m:nor/>
              </m:rPr>
              <w:rPr>
                <w:rFonts w:ascii="Times New Roman" w:hAnsi="Times New Roman"/>
                <w:szCs w:val="21"/>
              </w:rPr>
              <m:t>'</m:t>
            </m:r>
          </m:num>
          <m:den>
            <m:r>
              <w:rPr>
                <w:rFonts w:ascii="Cambria Math" w:hAnsi="Cambria Math"/>
                <w:szCs w:val="21"/>
              </w:rPr>
              <m:t>R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'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3V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15Ω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2 A,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更换后的定值电阻的阻值为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0</w:t>
      </w:r>
      <w:r w:rsidRPr="00FA177D">
        <w:rPr>
          <w:rFonts w:ascii="Times New Roman" w:hAnsi="Times New Roman"/>
          <w:i/>
          <w:szCs w:val="21"/>
        </w:rPr>
        <w:t>'=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Cs w:val="21"/>
                  </w:rPr>
                </m:ctrlPr>
              </m:sSubPr>
              <m:e>
                <m:r>
                  <w:rPr>
                    <w:rFonts w:ascii="Cambria Math" w:hAnsi="Cambria Math"/>
                    <w:szCs w:val="21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1"/>
                  </w:rPr>
                  <m:t>0</m:t>
                </m:r>
              </m:sub>
            </m:sSub>
            <m:r>
              <m:rPr>
                <m:nor/>
              </m:rPr>
              <w:rPr>
                <w:rFonts w:ascii="Times New Roman" w:hAnsi="Times New Roman"/>
                <w:szCs w:val="21"/>
              </w:rPr>
              <m:t>'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'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15V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</w:rPr>
              <m:t>0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.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2A</m:t>
            </m:r>
          </m:den>
        </m:f>
      </m:oMath>
      <w:r w:rsidRPr="00FA177D">
        <w:rPr>
          <w:rFonts w:ascii="Times New Roman" w:hAnsi="Times New Roman"/>
          <w:i/>
          <w:szCs w:val="21"/>
        </w:rPr>
        <w:t>=</w:t>
      </w:r>
      <w:r w:rsidRPr="00FA177D">
        <w:rPr>
          <w:rFonts w:ascii="Times New Roman" w:hAnsi="Times New Roman"/>
          <w:szCs w:val="21"/>
        </w:rPr>
        <w:t>75 Ω</w:t>
      </w:r>
      <w:r w:rsidRPr="00FA177D">
        <w:rPr>
          <w:rFonts w:ascii="Times New Roman" w:hAnsi="Times New Roman"/>
          <w:szCs w:val="21"/>
        </w:rPr>
        <w:t>。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18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A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19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C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20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szCs w:val="21"/>
        </w:rPr>
        <w:t>如图所</w:t>
      </w:r>
      <w:r w:rsidR="00573C6A">
        <w:rPr>
          <w:rFonts w:ascii="Times New Roman" w:hAnsi="Times New Roman"/>
          <w:noProof/>
          <w:szCs w:val="21"/>
        </w:rPr>
        <w:drawing>
          <wp:inline distT="0" distB="0" distL="0" distR="0">
            <wp:extent cx="13970" cy="2032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799275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177D">
        <w:rPr>
          <w:rFonts w:ascii="Times New Roman" w:hAnsi="Times New Roman"/>
          <w:szCs w:val="21"/>
        </w:rPr>
        <w:t>示</w:t>
      </w:r>
    </w:p>
    <w:p w:rsidR="00EC4E2D" w:rsidRPr="00FA177D" w:rsidRDefault="00AE6387" w:rsidP="00EC4E2D">
      <w:pPr>
        <w:snapToGrid w:val="0"/>
        <w:spacing w:line="360" w:lineRule="auto"/>
        <w:jc w:val="center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noProof/>
          <w:szCs w:val="21"/>
        </w:rPr>
        <w:drawing>
          <wp:inline distT="0" distB="0" distL="0" distR="0">
            <wp:extent cx="1505880" cy="996840"/>
            <wp:effectExtent l="0" t="0" r="0" b="0"/>
            <wp:docPr id="241" name="W13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73550" name="Image0069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880" cy="99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(2)</w:t>
      </w:r>
      <w:r w:rsidRPr="00FA177D">
        <w:rPr>
          <w:rFonts w:ascii="Times New Roman" w:hAnsi="Times New Roman"/>
          <w:i/>
          <w:szCs w:val="21"/>
        </w:rPr>
        <w:t>B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Times New Roman" w:hAnsi="Times New Roman"/>
          <w:szCs w:val="21"/>
        </w:rPr>
        <w:t>滑动变阻器断路</w:t>
      </w:r>
      <w:r w:rsidRPr="00FA177D">
        <w:rPr>
          <w:rFonts w:ascii="Times New Roman" w:hAnsi="Times New Roman"/>
          <w:i/>
          <w:szCs w:val="21"/>
        </w:rPr>
        <w:t xml:space="preserve">　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(4)4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(5)BD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(6)D</w:t>
      </w:r>
    </w:p>
    <w:p w:rsidR="00EC4E2D" w:rsidRPr="00FA177D" w:rsidRDefault="00AE6387" w:rsidP="00EC4E2D">
      <w:pPr>
        <w:snapToGrid w:val="0"/>
        <w:spacing w:line="360" w:lineRule="auto"/>
        <w:rPr>
          <w:rFonts w:ascii="Times New Roman" w:hAnsi="Times New Roman"/>
          <w:szCs w:val="21"/>
        </w:rPr>
      </w:pPr>
      <w:r w:rsidRPr="00FA177D">
        <w:rPr>
          <w:rFonts w:ascii="Times New Roman" w:hAnsi="Times New Roman"/>
          <w:szCs w:val="21"/>
        </w:rPr>
        <w:t>21</w:t>
      </w:r>
      <w:r w:rsidRPr="00FA177D">
        <w:rPr>
          <w:rFonts w:ascii="Times New Roman" w:hAnsi="Times New Roman"/>
          <w:i/>
          <w:szCs w:val="21"/>
        </w:rPr>
        <w:t>.</w:t>
      </w:r>
      <w:r w:rsidRPr="00FA177D">
        <w:rPr>
          <w:rFonts w:ascii="Times New Roman" w:hAnsi="Times New Roman"/>
          <w:szCs w:val="21"/>
        </w:rPr>
        <w:t>(1)</w:t>
      </w:r>
      <w:r w:rsidRPr="00FA177D">
        <w:rPr>
          <w:rFonts w:ascii="Times New Roman" w:hAnsi="Times New Roman"/>
          <w:i/>
          <w:szCs w:val="21"/>
        </w:rPr>
        <w:t>R</w:t>
      </w:r>
      <w:r w:rsidRPr="00FA177D">
        <w:rPr>
          <w:rFonts w:ascii="Times New Roman" w:hAnsi="Times New Roman"/>
          <w:szCs w:val="21"/>
          <w:vertAlign w:val="subscript"/>
        </w:rPr>
        <w:t>2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(2)5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35</w:t>
      </w:r>
      <w:r w:rsidRPr="00FA177D">
        <w:rPr>
          <w:rFonts w:ascii="Times New Roman" w:hAnsi="Times New Roman"/>
          <w:i/>
          <w:szCs w:val="21"/>
        </w:rPr>
        <w:t xml:space="preserve">　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</w:rPr>
              <m:t>12V</m:t>
            </m:r>
            <m:r>
              <m:rPr>
                <m:nor/>
              </m:rPr>
              <w:rPr>
                <w:rFonts w:ascii="Times New Roman" w:hAnsi="Times New Roman"/>
                <w:szCs w:val="21"/>
              </w:rPr>
              <m:t>·℃/</m:t>
            </m:r>
            <m:r>
              <m:rPr>
                <m:sty m:val="p"/>
              </m:rPr>
              <w:rPr>
                <w:rFonts w:ascii="Cambria Math" w:hAnsi="Cambria Math"/>
                <w:szCs w:val="21"/>
              </w:rPr>
              <m:t>Ω</m:t>
            </m:r>
          </m:num>
          <m:den>
            <m:r>
              <w:rPr>
                <w:rFonts w:ascii="Cambria Math" w:hAnsi="Cambria Math"/>
                <w:szCs w:val="21"/>
              </w:rPr>
              <m:t>I</m:t>
            </m:r>
          </m:den>
        </m:f>
      </m:oMath>
      <w:r w:rsidRPr="00FA177D">
        <w:rPr>
          <w:rFonts w:ascii="Times New Roman" w:hAnsi="Times New Roman"/>
          <w:i/>
          <w:szCs w:val="21"/>
        </w:rPr>
        <w:t>-</w:t>
      </w:r>
      <w:r w:rsidRPr="00FA177D">
        <w:rPr>
          <w:rFonts w:ascii="Times New Roman" w:hAnsi="Times New Roman"/>
          <w:szCs w:val="21"/>
        </w:rPr>
        <w:t>15 ℃</w:t>
      </w:r>
      <w:r w:rsidRPr="00FA177D">
        <w:rPr>
          <w:rFonts w:ascii="Times New Roman" w:hAnsi="Times New Roman"/>
          <w:i/>
          <w:szCs w:val="21"/>
        </w:rPr>
        <w:t xml:space="preserve">　</w:t>
      </w:r>
      <w:r w:rsidRPr="00FA177D">
        <w:rPr>
          <w:rFonts w:ascii="Times New Roman" w:hAnsi="Times New Roman"/>
          <w:szCs w:val="21"/>
        </w:rPr>
        <w:t>(3)</w:t>
      </w:r>
      <w:r w:rsidRPr="00FA177D">
        <w:rPr>
          <w:rFonts w:ascii="Times New Roman" w:hAnsi="Times New Roman"/>
          <w:szCs w:val="21"/>
        </w:rPr>
        <w:t>右</w:t>
      </w:r>
    </w:p>
    <w:p w:rsidR="00A607D4" w:rsidRPr="00EC4E2D" w:rsidRDefault="00A607D4" w:rsidP="00B7788F">
      <w:pPr>
        <w:rPr>
          <w:szCs w:val="21"/>
        </w:rPr>
      </w:pPr>
    </w:p>
    <w:sectPr w:rsidR="00A607D4" w:rsidRPr="00EC4E2D" w:rsidSect="000F21D4">
      <w:pgSz w:w="11906" w:h="16838"/>
      <w:pgMar w:top="1191" w:right="992" w:bottom="1191" w:left="992" w:header="454" w:footer="73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6387" w:rsidRDefault="00AE6387">
      <w:r>
        <w:separator/>
      </w:r>
    </w:p>
  </w:endnote>
  <w:endnote w:type="continuationSeparator" w:id="0">
    <w:p w:rsidR="00AE6387" w:rsidRDefault="00AE63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">
    <w:panose1 w:val="020206030504050203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6387" w:rsidRDefault="00AE6387">
      <w:r>
        <w:separator/>
      </w:r>
    </w:p>
  </w:footnote>
  <w:footnote w:type="continuationSeparator" w:id="0">
    <w:p w:rsidR="00AE6387" w:rsidRDefault="00AE63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3682AA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37AECE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66464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86A7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54DDC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4CDB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E077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54A3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860C7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38A43C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A8B7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587D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6CD4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3C12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C45C5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D09B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16E0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B40E4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583F"/>
    <w:rsid w:val="00013EB0"/>
    <w:rsid w:val="00014FF3"/>
    <w:rsid w:val="00015E31"/>
    <w:rsid w:val="00016CB5"/>
    <w:rsid w:val="00020BC3"/>
    <w:rsid w:val="00021D68"/>
    <w:rsid w:val="00023221"/>
    <w:rsid w:val="000232AA"/>
    <w:rsid w:val="00027C2D"/>
    <w:rsid w:val="00030966"/>
    <w:rsid w:val="00032A3E"/>
    <w:rsid w:val="00033DDB"/>
    <w:rsid w:val="000342F3"/>
    <w:rsid w:val="00034954"/>
    <w:rsid w:val="00035A7D"/>
    <w:rsid w:val="00036EB8"/>
    <w:rsid w:val="000374C0"/>
    <w:rsid w:val="00041672"/>
    <w:rsid w:val="00043932"/>
    <w:rsid w:val="00044ABD"/>
    <w:rsid w:val="00045377"/>
    <w:rsid w:val="00050647"/>
    <w:rsid w:val="00057B8F"/>
    <w:rsid w:val="000607E8"/>
    <w:rsid w:val="00060AA2"/>
    <w:rsid w:val="0006126B"/>
    <w:rsid w:val="00066DC6"/>
    <w:rsid w:val="00067957"/>
    <w:rsid w:val="00067AC2"/>
    <w:rsid w:val="00070311"/>
    <w:rsid w:val="0007039E"/>
    <w:rsid w:val="000728D7"/>
    <w:rsid w:val="00072FA1"/>
    <w:rsid w:val="000771CB"/>
    <w:rsid w:val="00077D77"/>
    <w:rsid w:val="000807A9"/>
    <w:rsid w:val="00086EB6"/>
    <w:rsid w:val="00090A0C"/>
    <w:rsid w:val="00095CD8"/>
    <w:rsid w:val="000965C4"/>
    <w:rsid w:val="000A3630"/>
    <w:rsid w:val="000A4085"/>
    <w:rsid w:val="000A4693"/>
    <w:rsid w:val="000A7967"/>
    <w:rsid w:val="000B0AA6"/>
    <w:rsid w:val="000B1832"/>
    <w:rsid w:val="000B21A5"/>
    <w:rsid w:val="000B24A8"/>
    <w:rsid w:val="000B25F0"/>
    <w:rsid w:val="000B50E1"/>
    <w:rsid w:val="000D0213"/>
    <w:rsid w:val="000D1E3A"/>
    <w:rsid w:val="000D3B59"/>
    <w:rsid w:val="000D5F34"/>
    <w:rsid w:val="000E079D"/>
    <w:rsid w:val="000E37A2"/>
    <w:rsid w:val="000F21D4"/>
    <w:rsid w:val="000F3CA7"/>
    <w:rsid w:val="00101D6C"/>
    <w:rsid w:val="00105A66"/>
    <w:rsid w:val="00107AC4"/>
    <w:rsid w:val="0011190C"/>
    <w:rsid w:val="00111A81"/>
    <w:rsid w:val="00121876"/>
    <w:rsid w:val="00123C99"/>
    <w:rsid w:val="00125F58"/>
    <w:rsid w:val="00125F86"/>
    <w:rsid w:val="00130A12"/>
    <w:rsid w:val="00136E02"/>
    <w:rsid w:val="00144785"/>
    <w:rsid w:val="001518C4"/>
    <w:rsid w:val="00151EC9"/>
    <w:rsid w:val="00153386"/>
    <w:rsid w:val="001554B1"/>
    <w:rsid w:val="001560A1"/>
    <w:rsid w:val="00156931"/>
    <w:rsid w:val="0015767E"/>
    <w:rsid w:val="0016050E"/>
    <w:rsid w:val="00160F2C"/>
    <w:rsid w:val="00162C9F"/>
    <w:rsid w:val="00162CB8"/>
    <w:rsid w:val="00163C5C"/>
    <w:rsid w:val="00172A27"/>
    <w:rsid w:val="001745FB"/>
    <w:rsid w:val="00174B1E"/>
    <w:rsid w:val="00176A34"/>
    <w:rsid w:val="001779C4"/>
    <w:rsid w:val="00177DC8"/>
    <w:rsid w:val="00180115"/>
    <w:rsid w:val="00184230"/>
    <w:rsid w:val="001845E1"/>
    <w:rsid w:val="00184F65"/>
    <w:rsid w:val="00185741"/>
    <w:rsid w:val="00186C20"/>
    <w:rsid w:val="00187597"/>
    <w:rsid w:val="00187AFF"/>
    <w:rsid w:val="00190D14"/>
    <w:rsid w:val="00192D25"/>
    <w:rsid w:val="00194EC6"/>
    <w:rsid w:val="001953DD"/>
    <w:rsid w:val="00195740"/>
    <w:rsid w:val="00196417"/>
    <w:rsid w:val="001A0786"/>
    <w:rsid w:val="001A10A5"/>
    <w:rsid w:val="001A7864"/>
    <w:rsid w:val="001A7D19"/>
    <w:rsid w:val="001B0B06"/>
    <w:rsid w:val="001B0C2C"/>
    <w:rsid w:val="001C25E1"/>
    <w:rsid w:val="001C3B1E"/>
    <w:rsid w:val="001C7C4B"/>
    <w:rsid w:val="001D3C21"/>
    <w:rsid w:val="001D63FF"/>
    <w:rsid w:val="001D7188"/>
    <w:rsid w:val="001E0475"/>
    <w:rsid w:val="001E4059"/>
    <w:rsid w:val="001E51FB"/>
    <w:rsid w:val="001E6DB3"/>
    <w:rsid w:val="001E7779"/>
    <w:rsid w:val="001F036D"/>
    <w:rsid w:val="001F1253"/>
    <w:rsid w:val="001F545C"/>
    <w:rsid w:val="001F654F"/>
    <w:rsid w:val="001F6A7D"/>
    <w:rsid w:val="002057CC"/>
    <w:rsid w:val="00206AFA"/>
    <w:rsid w:val="00213519"/>
    <w:rsid w:val="0021603F"/>
    <w:rsid w:val="00217A53"/>
    <w:rsid w:val="00217A81"/>
    <w:rsid w:val="00221113"/>
    <w:rsid w:val="00223FEB"/>
    <w:rsid w:val="00224075"/>
    <w:rsid w:val="002244AB"/>
    <w:rsid w:val="002248B6"/>
    <w:rsid w:val="00224D97"/>
    <w:rsid w:val="00230E3A"/>
    <w:rsid w:val="002332B4"/>
    <w:rsid w:val="00240EFE"/>
    <w:rsid w:val="0024214C"/>
    <w:rsid w:val="002459BF"/>
    <w:rsid w:val="00245F97"/>
    <w:rsid w:val="00252163"/>
    <w:rsid w:val="00252D84"/>
    <w:rsid w:val="00254E21"/>
    <w:rsid w:val="00256CD3"/>
    <w:rsid w:val="00257C7C"/>
    <w:rsid w:val="00262DCA"/>
    <w:rsid w:val="00262EDC"/>
    <w:rsid w:val="00264385"/>
    <w:rsid w:val="00277259"/>
    <w:rsid w:val="00277E91"/>
    <w:rsid w:val="00281186"/>
    <w:rsid w:val="0028204B"/>
    <w:rsid w:val="002823DB"/>
    <w:rsid w:val="002835AD"/>
    <w:rsid w:val="002952CA"/>
    <w:rsid w:val="002959E3"/>
    <w:rsid w:val="0029695C"/>
    <w:rsid w:val="002A12AA"/>
    <w:rsid w:val="002A15B5"/>
    <w:rsid w:val="002A3794"/>
    <w:rsid w:val="002A6EFD"/>
    <w:rsid w:val="002B207F"/>
    <w:rsid w:val="002B32C6"/>
    <w:rsid w:val="002B37E5"/>
    <w:rsid w:val="002C2F6D"/>
    <w:rsid w:val="002C3731"/>
    <w:rsid w:val="002C5CA3"/>
    <w:rsid w:val="002C6014"/>
    <w:rsid w:val="002C6E25"/>
    <w:rsid w:val="002D4155"/>
    <w:rsid w:val="002D5B09"/>
    <w:rsid w:val="002D5E7C"/>
    <w:rsid w:val="002D6EF8"/>
    <w:rsid w:val="002D7C22"/>
    <w:rsid w:val="002E0D39"/>
    <w:rsid w:val="002E21A0"/>
    <w:rsid w:val="002E5A81"/>
    <w:rsid w:val="002E67D7"/>
    <w:rsid w:val="002E70A5"/>
    <w:rsid w:val="002F3F46"/>
    <w:rsid w:val="0030121E"/>
    <w:rsid w:val="00301AC3"/>
    <w:rsid w:val="003032F1"/>
    <w:rsid w:val="00303739"/>
    <w:rsid w:val="00303A7E"/>
    <w:rsid w:val="00311CEC"/>
    <w:rsid w:val="003134C2"/>
    <w:rsid w:val="00313A05"/>
    <w:rsid w:val="00321607"/>
    <w:rsid w:val="00321BE3"/>
    <w:rsid w:val="003276EB"/>
    <w:rsid w:val="00331344"/>
    <w:rsid w:val="00332C28"/>
    <w:rsid w:val="00332FE2"/>
    <w:rsid w:val="003343EB"/>
    <w:rsid w:val="003350DF"/>
    <w:rsid w:val="003376D3"/>
    <w:rsid w:val="0034046D"/>
    <w:rsid w:val="003405E6"/>
    <w:rsid w:val="0034069C"/>
    <w:rsid w:val="00340B47"/>
    <w:rsid w:val="00343C17"/>
    <w:rsid w:val="0034477B"/>
    <w:rsid w:val="00344EA5"/>
    <w:rsid w:val="0034708E"/>
    <w:rsid w:val="003505B4"/>
    <w:rsid w:val="00352639"/>
    <w:rsid w:val="003529EC"/>
    <w:rsid w:val="00352C85"/>
    <w:rsid w:val="0035365D"/>
    <w:rsid w:val="0035437A"/>
    <w:rsid w:val="0035455F"/>
    <w:rsid w:val="0035478A"/>
    <w:rsid w:val="00355C79"/>
    <w:rsid w:val="00356164"/>
    <w:rsid w:val="00356D81"/>
    <w:rsid w:val="0036151E"/>
    <w:rsid w:val="00362238"/>
    <w:rsid w:val="003630C5"/>
    <w:rsid w:val="00363185"/>
    <w:rsid w:val="0036338A"/>
    <w:rsid w:val="00364AB5"/>
    <w:rsid w:val="00370EBC"/>
    <w:rsid w:val="00375303"/>
    <w:rsid w:val="00375EA3"/>
    <w:rsid w:val="00376458"/>
    <w:rsid w:val="003764FC"/>
    <w:rsid w:val="003805DC"/>
    <w:rsid w:val="00384CD2"/>
    <w:rsid w:val="00385CF1"/>
    <w:rsid w:val="00386037"/>
    <w:rsid w:val="003915DD"/>
    <w:rsid w:val="00392B67"/>
    <w:rsid w:val="00393891"/>
    <w:rsid w:val="00396A0C"/>
    <w:rsid w:val="00396C1F"/>
    <w:rsid w:val="00397365"/>
    <w:rsid w:val="003A15B6"/>
    <w:rsid w:val="003A1AFC"/>
    <w:rsid w:val="003A30DC"/>
    <w:rsid w:val="003A452B"/>
    <w:rsid w:val="003A5799"/>
    <w:rsid w:val="003A5FC6"/>
    <w:rsid w:val="003B2359"/>
    <w:rsid w:val="003B6D50"/>
    <w:rsid w:val="003C4208"/>
    <w:rsid w:val="003C4372"/>
    <w:rsid w:val="003C63C0"/>
    <w:rsid w:val="003C7619"/>
    <w:rsid w:val="003D3DF9"/>
    <w:rsid w:val="003D5486"/>
    <w:rsid w:val="003D6880"/>
    <w:rsid w:val="003D72FB"/>
    <w:rsid w:val="003D7E94"/>
    <w:rsid w:val="003E11EE"/>
    <w:rsid w:val="003E2A46"/>
    <w:rsid w:val="003E3870"/>
    <w:rsid w:val="003E5CF6"/>
    <w:rsid w:val="003E69DD"/>
    <w:rsid w:val="003E73B1"/>
    <w:rsid w:val="003E7786"/>
    <w:rsid w:val="003F04FC"/>
    <w:rsid w:val="003F0D0D"/>
    <w:rsid w:val="003F1840"/>
    <w:rsid w:val="003F1862"/>
    <w:rsid w:val="003F368B"/>
    <w:rsid w:val="003F3A41"/>
    <w:rsid w:val="003F55F3"/>
    <w:rsid w:val="003F61C9"/>
    <w:rsid w:val="003F63A8"/>
    <w:rsid w:val="004004DD"/>
    <w:rsid w:val="0040286E"/>
    <w:rsid w:val="00403FCD"/>
    <w:rsid w:val="0040759B"/>
    <w:rsid w:val="004100D0"/>
    <w:rsid w:val="004110EE"/>
    <w:rsid w:val="00414E0C"/>
    <w:rsid w:val="00422799"/>
    <w:rsid w:val="004243BA"/>
    <w:rsid w:val="004246BC"/>
    <w:rsid w:val="00424FF0"/>
    <w:rsid w:val="00425483"/>
    <w:rsid w:val="00426C91"/>
    <w:rsid w:val="0043171D"/>
    <w:rsid w:val="00433F29"/>
    <w:rsid w:val="00441FB1"/>
    <w:rsid w:val="004428E3"/>
    <w:rsid w:val="004438DD"/>
    <w:rsid w:val="004478F5"/>
    <w:rsid w:val="00456469"/>
    <w:rsid w:val="00456CAE"/>
    <w:rsid w:val="004579C8"/>
    <w:rsid w:val="00463E25"/>
    <w:rsid w:val="0046422E"/>
    <w:rsid w:val="00464AE1"/>
    <w:rsid w:val="0046537E"/>
    <w:rsid w:val="00466A06"/>
    <w:rsid w:val="004723E5"/>
    <w:rsid w:val="00472E37"/>
    <w:rsid w:val="0047452C"/>
    <w:rsid w:val="00482D10"/>
    <w:rsid w:val="004841F1"/>
    <w:rsid w:val="0048487B"/>
    <w:rsid w:val="00484B31"/>
    <w:rsid w:val="00485717"/>
    <w:rsid w:val="004858DD"/>
    <w:rsid w:val="004870C0"/>
    <w:rsid w:val="00487B9E"/>
    <w:rsid w:val="00491B05"/>
    <w:rsid w:val="00491E8C"/>
    <w:rsid w:val="004929E5"/>
    <w:rsid w:val="00493469"/>
    <w:rsid w:val="00495A6B"/>
    <w:rsid w:val="0049677E"/>
    <w:rsid w:val="00496FDD"/>
    <w:rsid w:val="00497892"/>
    <w:rsid w:val="004978C7"/>
    <w:rsid w:val="004A1061"/>
    <w:rsid w:val="004A1948"/>
    <w:rsid w:val="004A2D27"/>
    <w:rsid w:val="004A441B"/>
    <w:rsid w:val="004A58F4"/>
    <w:rsid w:val="004A6313"/>
    <w:rsid w:val="004A6E51"/>
    <w:rsid w:val="004B2E54"/>
    <w:rsid w:val="004B583D"/>
    <w:rsid w:val="004B7D02"/>
    <w:rsid w:val="004C15E6"/>
    <w:rsid w:val="004C379F"/>
    <w:rsid w:val="004C385A"/>
    <w:rsid w:val="004C5656"/>
    <w:rsid w:val="004C662D"/>
    <w:rsid w:val="004C671A"/>
    <w:rsid w:val="004C703F"/>
    <w:rsid w:val="004C7CAA"/>
    <w:rsid w:val="004D14EA"/>
    <w:rsid w:val="004E0086"/>
    <w:rsid w:val="004E0481"/>
    <w:rsid w:val="004E1959"/>
    <w:rsid w:val="004E21DE"/>
    <w:rsid w:val="004E4BA9"/>
    <w:rsid w:val="004E5658"/>
    <w:rsid w:val="004E567E"/>
    <w:rsid w:val="004E6C6A"/>
    <w:rsid w:val="004E70E4"/>
    <w:rsid w:val="004F1174"/>
    <w:rsid w:val="004F148C"/>
    <w:rsid w:val="004F1839"/>
    <w:rsid w:val="004F36B0"/>
    <w:rsid w:val="004F3B51"/>
    <w:rsid w:val="004F57A3"/>
    <w:rsid w:val="00501880"/>
    <w:rsid w:val="00501ECF"/>
    <w:rsid w:val="00501F9F"/>
    <w:rsid w:val="00503281"/>
    <w:rsid w:val="00503882"/>
    <w:rsid w:val="00504FF4"/>
    <w:rsid w:val="00505723"/>
    <w:rsid w:val="00505ACE"/>
    <w:rsid w:val="00505DE1"/>
    <w:rsid w:val="0050663D"/>
    <w:rsid w:val="00507A41"/>
    <w:rsid w:val="00507B08"/>
    <w:rsid w:val="00512B87"/>
    <w:rsid w:val="005146B0"/>
    <w:rsid w:val="00517BC0"/>
    <w:rsid w:val="00520D69"/>
    <w:rsid w:val="005329C3"/>
    <w:rsid w:val="00533FCD"/>
    <w:rsid w:val="005353CE"/>
    <w:rsid w:val="0053623D"/>
    <w:rsid w:val="0053667B"/>
    <w:rsid w:val="00536C12"/>
    <w:rsid w:val="00537241"/>
    <w:rsid w:val="00540F20"/>
    <w:rsid w:val="0054365D"/>
    <w:rsid w:val="00545FDF"/>
    <w:rsid w:val="00551001"/>
    <w:rsid w:val="00551F57"/>
    <w:rsid w:val="00556F0B"/>
    <w:rsid w:val="0056240B"/>
    <w:rsid w:val="00564063"/>
    <w:rsid w:val="00566E7D"/>
    <w:rsid w:val="00570154"/>
    <w:rsid w:val="00573C6A"/>
    <w:rsid w:val="0057678B"/>
    <w:rsid w:val="00580F8C"/>
    <w:rsid w:val="0058170A"/>
    <w:rsid w:val="0058348F"/>
    <w:rsid w:val="005834C6"/>
    <w:rsid w:val="0059068C"/>
    <w:rsid w:val="00592C35"/>
    <w:rsid w:val="00592F0E"/>
    <w:rsid w:val="00594EF1"/>
    <w:rsid w:val="005953AD"/>
    <w:rsid w:val="0059585F"/>
    <w:rsid w:val="005A2243"/>
    <w:rsid w:val="005A3946"/>
    <w:rsid w:val="005A7386"/>
    <w:rsid w:val="005B0A84"/>
    <w:rsid w:val="005B1ADC"/>
    <w:rsid w:val="005B3C43"/>
    <w:rsid w:val="005C0414"/>
    <w:rsid w:val="005C51DD"/>
    <w:rsid w:val="005C5E49"/>
    <w:rsid w:val="005D0E2B"/>
    <w:rsid w:val="005D2F9A"/>
    <w:rsid w:val="005D402F"/>
    <w:rsid w:val="005D4694"/>
    <w:rsid w:val="005D4738"/>
    <w:rsid w:val="005D496B"/>
    <w:rsid w:val="005F1F89"/>
    <w:rsid w:val="005F274B"/>
    <w:rsid w:val="005F7AA0"/>
    <w:rsid w:val="00612125"/>
    <w:rsid w:val="006145F1"/>
    <w:rsid w:val="006155F7"/>
    <w:rsid w:val="00615663"/>
    <w:rsid w:val="00622A7F"/>
    <w:rsid w:val="00623075"/>
    <w:rsid w:val="006232FD"/>
    <w:rsid w:val="00623564"/>
    <w:rsid w:val="00626485"/>
    <w:rsid w:val="006274F7"/>
    <w:rsid w:val="00630C61"/>
    <w:rsid w:val="00631929"/>
    <w:rsid w:val="00631B12"/>
    <w:rsid w:val="0063212E"/>
    <w:rsid w:val="00633A61"/>
    <w:rsid w:val="0063462E"/>
    <w:rsid w:val="006347A3"/>
    <w:rsid w:val="006355F9"/>
    <w:rsid w:val="00636A12"/>
    <w:rsid w:val="006377E4"/>
    <w:rsid w:val="00642C64"/>
    <w:rsid w:val="006448C3"/>
    <w:rsid w:val="006450C9"/>
    <w:rsid w:val="0064544D"/>
    <w:rsid w:val="006455B6"/>
    <w:rsid w:val="0064707A"/>
    <w:rsid w:val="0065120C"/>
    <w:rsid w:val="006559B7"/>
    <w:rsid w:val="0065608E"/>
    <w:rsid w:val="006572B8"/>
    <w:rsid w:val="00657D70"/>
    <w:rsid w:val="0066328C"/>
    <w:rsid w:val="00665F36"/>
    <w:rsid w:val="00676939"/>
    <w:rsid w:val="006818B7"/>
    <w:rsid w:val="00681ADA"/>
    <w:rsid w:val="0068348C"/>
    <w:rsid w:val="00683C3B"/>
    <w:rsid w:val="00684D33"/>
    <w:rsid w:val="0068610F"/>
    <w:rsid w:val="00692040"/>
    <w:rsid w:val="006934CC"/>
    <w:rsid w:val="0069449F"/>
    <w:rsid w:val="00694D28"/>
    <w:rsid w:val="00694D49"/>
    <w:rsid w:val="00694DA0"/>
    <w:rsid w:val="006958ED"/>
    <w:rsid w:val="006A010E"/>
    <w:rsid w:val="006A209B"/>
    <w:rsid w:val="006A4B9D"/>
    <w:rsid w:val="006B034C"/>
    <w:rsid w:val="006B1995"/>
    <w:rsid w:val="006B1D4C"/>
    <w:rsid w:val="006B63A2"/>
    <w:rsid w:val="006B7A33"/>
    <w:rsid w:val="006C15D5"/>
    <w:rsid w:val="006C2DAB"/>
    <w:rsid w:val="006C47A2"/>
    <w:rsid w:val="006D04A8"/>
    <w:rsid w:val="006D55A7"/>
    <w:rsid w:val="006E01B1"/>
    <w:rsid w:val="006E0EB0"/>
    <w:rsid w:val="006E11D0"/>
    <w:rsid w:val="006E1E52"/>
    <w:rsid w:val="006E322D"/>
    <w:rsid w:val="006E5721"/>
    <w:rsid w:val="006E58B2"/>
    <w:rsid w:val="006E7268"/>
    <w:rsid w:val="006F13F3"/>
    <w:rsid w:val="006F15C7"/>
    <w:rsid w:val="006F25FC"/>
    <w:rsid w:val="006F3220"/>
    <w:rsid w:val="006F4D0A"/>
    <w:rsid w:val="006F7004"/>
    <w:rsid w:val="006F7022"/>
    <w:rsid w:val="00702B01"/>
    <w:rsid w:val="00703AAA"/>
    <w:rsid w:val="00705F51"/>
    <w:rsid w:val="00710DE5"/>
    <w:rsid w:val="00710F55"/>
    <w:rsid w:val="007110E6"/>
    <w:rsid w:val="007156CA"/>
    <w:rsid w:val="00716569"/>
    <w:rsid w:val="0071780A"/>
    <w:rsid w:val="00717D95"/>
    <w:rsid w:val="007202E8"/>
    <w:rsid w:val="007252D3"/>
    <w:rsid w:val="00731129"/>
    <w:rsid w:val="00733344"/>
    <w:rsid w:val="0073508E"/>
    <w:rsid w:val="0073524E"/>
    <w:rsid w:val="00735CBF"/>
    <w:rsid w:val="0073708B"/>
    <w:rsid w:val="00737517"/>
    <w:rsid w:val="0074285E"/>
    <w:rsid w:val="0074697C"/>
    <w:rsid w:val="007474CB"/>
    <w:rsid w:val="00762179"/>
    <w:rsid w:val="00763E5D"/>
    <w:rsid w:val="00763F9C"/>
    <w:rsid w:val="00766C48"/>
    <w:rsid w:val="007706DD"/>
    <w:rsid w:val="0077205C"/>
    <w:rsid w:val="00774AFF"/>
    <w:rsid w:val="00776822"/>
    <w:rsid w:val="007806F3"/>
    <w:rsid w:val="00780931"/>
    <w:rsid w:val="00781890"/>
    <w:rsid w:val="0078396C"/>
    <w:rsid w:val="00787E69"/>
    <w:rsid w:val="00790838"/>
    <w:rsid w:val="007920A9"/>
    <w:rsid w:val="00793B78"/>
    <w:rsid w:val="00794DBF"/>
    <w:rsid w:val="00796EAB"/>
    <w:rsid w:val="007977D0"/>
    <w:rsid w:val="007A0A9F"/>
    <w:rsid w:val="007A0ED9"/>
    <w:rsid w:val="007A77EA"/>
    <w:rsid w:val="007B2F6B"/>
    <w:rsid w:val="007B394D"/>
    <w:rsid w:val="007C0B33"/>
    <w:rsid w:val="007C221B"/>
    <w:rsid w:val="007C6F7F"/>
    <w:rsid w:val="007D4881"/>
    <w:rsid w:val="007D62FA"/>
    <w:rsid w:val="007E59DE"/>
    <w:rsid w:val="007E5A57"/>
    <w:rsid w:val="007E6E2A"/>
    <w:rsid w:val="007E785B"/>
    <w:rsid w:val="007F2C25"/>
    <w:rsid w:val="007F36BA"/>
    <w:rsid w:val="007F4574"/>
    <w:rsid w:val="007F775B"/>
    <w:rsid w:val="0080385E"/>
    <w:rsid w:val="00805056"/>
    <w:rsid w:val="00807146"/>
    <w:rsid w:val="00813F6C"/>
    <w:rsid w:val="008144A4"/>
    <w:rsid w:val="0081457E"/>
    <w:rsid w:val="00814C27"/>
    <w:rsid w:val="00815019"/>
    <w:rsid w:val="00817FCD"/>
    <w:rsid w:val="0082211B"/>
    <w:rsid w:val="008226CB"/>
    <w:rsid w:val="0082389C"/>
    <w:rsid w:val="008238B9"/>
    <w:rsid w:val="008245E1"/>
    <w:rsid w:val="00831E17"/>
    <w:rsid w:val="00834062"/>
    <w:rsid w:val="0083586F"/>
    <w:rsid w:val="00840259"/>
    <w:rsid w:val="008407BE"/>
    <w:rsid w:val="00841FAF"/>
    <w:rsid w:val="008428B9"/>
    <w:rsid w:val="008443B1"/>
    <w:rsid w:val="0084560D"/>
    <w:rsid w:val="00850A16"/>
    <w:rsid w:val="008561CC"/>
    <w:rsid w:val="008574DD"/>
    <w:rsid w:val="00861BEB"/>
    <w:rsid w:val="0086329E"/>
    <w:rsid w:val="00863E0A"/>
    <w:rsid w:val="00865326"/>
    <w:rsid w:val="008653A8"/>
    <w:rsid w:val="008666CC"/>
    <w:rsid w:val="00866A19"/>
    <w:rsid w:val="00872F9F"/>
    <w:rsid w:val="00873C12"/>
    <w:rsid w:val="0087540F"/>
    <w:rsid w:val="0088013E"/>
    <w:rsid w:val="008804D1"/>
    <w:rsid w:val="00881FD3"/>
    <w:rsid w:val="00883000"/>
    <w:rsid w:val="008849C0"/>
    <w:rsid w:val="00891523"/>
    <w:rsid w:val="00893DF2"/>
    <w:rsid w:val="00894264"/>
    <w:rsid w:val="008A1B68"/>
    <w:rsid w:val="008A1EED"/>
    <w:rsid w:val="008A6ED3"/>
    <w:rsid w:val="008A79D5"/>
    <w:rsid w:val="008B00B8"/>
    <w:rsid w:val="008B038F"/>
    <w:rsid w:val="008B0CA5"/>
    <w:rsid w:val="008C2F5B"/>
    <w:rsid w:val="008C4BDD"/>
    <w:rsid w:val="008C5E3F"/>
    <w:rsid w:val="008C61CB"/>
    <w:rsid w:val="008C6598"/>
    <w:rsid w:val="008C6843"/>
    <w:rsid w:val="008D172D"/>
    <w:rsid w:val="008D4184"/>
    <w:rsid w:val="008D42FD"/>
    <w:rsid w:val="008D67E6"/>
    <w:rsid w:val="008D6DA1"/>
    <w:rsid w:val="008E15DD"/>
    <w:rsid w:val="008E4414"/>
    <w:rsid w:val="008E465C"/>
    <w:rsid w:val="008E5DB9"/>
    <w:rsid w:val="008F269B"/>
    <w:rsid w:val="008F2EAE"/>
    <w:rsid w:val="008F2F0A"/>
    <w:rsid w:val="008F4B81"/>
    <w:rsid w:val="008F513D"/>
    <w:rsid w:val="008F7836"/>
    <w:rsid w:val="0090040B"/>
    <w:rsid w:val="00903835"/>
    <w:rsid w:val="00904FE3"/>
    <w:rsid w:val="00911317"/>
    <w:rsid w:val="00913F96"/>
    <w:rsid w:val="00916F52"/>
    <w:rsid w:val="00920F33"/>
    <w:rsid w:val="0092280E"/>
    <w:rsid w:val="00923E74"/>
    <w:rsid w:val="009250CC"/>
    <w:rsid w:val="00926064"/>
    <w:rsid w:val="00927998"/>
    <w:rsid w:val="009301A4"/>
    <w:rsid w:val="00930879"/>
    <w:rsid w:val="0093455C"/>
    <w:rsid w:val="00935B5A"/>
    <w:rsid w:val="0093649D"/>
    <w:rsid w:val="00936629"/>
    <w:rsid w:val="009366ED"/>
    <w:rsid w:val="00936938"/>
    <w:rsid w:val="00940860"/>
    <w:rsid w:val="009410E5"/>
    <w:rsid w:val="00943B86"/>
    <w:rsid w:val="00946A60"/>
    <w:rsid w:val="00946CE7"/>
    <w:rsid w:val="0095070D"/>
    <w:rsid w:val="0095363C"/>
    <w:rsid w:val="00954682"/>
    <w:rsid w:val="009550B1"/>
    <w:rsid w:val="0095706D"/>
    <w:rsid w:val="009609D2"/>
    <w:rsid w:val="00961BE5"/>
    <w:rsid w:val="009632F1"/>
    <w:rsid w:val="00963421"/>
    <w:rsid w:val="009650BA"/>
    <w:rsid w:val="009675F2"/>
    <w:rsid w:val="00970189"/>
    <w:rsid w:val="0097021B"/>
    <w:rsid w:val="00973557"/>
    <w:rsid w:val="009772F0"/>
    <w:rsid w:val="00977B1B"/>
    <w:rsid w:val="00981FCF"/>
    <w:rsid w:val="0098298A"/>
    <w:rsid w:val="0098393C"/>
    <w:rsid w:val="00985070"/>
    <w:rsid w:val="00986212"/>
    <w:rsid w:val="00987423"/>
    <w:rsid w:val="0099303B"/>
    <w:rsid w:val="0099423E"/>
    <w:rsid w:val="00994AE0"/>
    <w:rsid w:val="009959F1"/>
    <w:rsid w:val="009A1D29"/>
    <w:rsid w:val="009A40AA"/>
    <w:rsid w:val="009A5440"/>
    <w:rsid w:val="009A6660"/>
    <w:rsid w:val="009A72EA"/>
    <w:rsid w:val="009B2BC6"/>
    <w:rsid w:val="009B7D5F"/>
    <w:rsid w:val="009C1E85"/>
    <w:rsid w:val="009C23F7"/>
    <w:rsid w:val="009C4167"/>
    <w:rsid w:val="009C6DC9"/>
    <w:rsid w:val="009D3A6E"/>
    <w:rsid w:val="009D3C3F"/>
    <w:rsid w:val="009D6D70"/>
    <w:rsid w:val="009E00FF"/>
    <w:rsid w:val="009E0403"/>
    <w:rsid w:val="009E301D"/>
    <w:rsid w:val="009E3B20"/>
    <w:rsid w:val="00A01B59"/>
    <w:rsid w:val="00A02EBF"/>
    <w:rsid w:val="00A11079"/>
    <w:rsid w:val="00A17984"/>
    <w:rsid w:val="00A17A71"/>
    <w:rsid w:val="00A237A1"/>
    <w:rsid w:val="00A23A17"/>
    <w:rsid w:val="00A24844"/>
    <w:rsid w:val="00A27177"/>
    <w:rsid w:val="00A357F9"/>
    <w:rsid w:val="00A42383"/>
    <w:rsid w:val="00A4520C"/>
    <w:rsid w:val="00A45B39"/>
    <w:rsid w:val="00A46906"/>
    <w:rsid w:val="00A52330"/>
    <w:rsid w:val="00A5398A"/>
    <w:rsid w:val="00A607D4"/>
    <w:rsid w:val="00A6109A"/>
    <w:rsid w:val="00A61448"/>
    <w:rsid w:val="00A617B9"/>
    <w:rsid w:val="00A61947"/>
    <w:rsid w:val="00A80550"/>
    <w:rsid w:val="00A85585"/>
    <w:rsid w:val="00A85876"/>
    <w:rsid w:val="00A85C7D"/>
    <w:rsid w:val="00A86111"/>
    <w:rsid w:val="00A92556"/>
    <w:rsid w:val="00A93435"/>
    <w:rsid w:val="00A95F39"/>
    <w:rsid w:val="00A96269"/>
    <w:rsid w:val="00A969B6"/>
    <w:rsid w:val="00A97588"/>
    <w:rsid w:val="00A9786C"/>
    <w:rsid w:val="00AA0E05"/>
    <w:rsid w:val="00AA37F7"/>
    <w:rsid w:val="00AA486E"/>
    <w:rsid w:val="00AA7345"/>
    <w:rsid w:val="00AA78E3"/>
    <w:rsid w:val="00AB0B53"/>
    <w:rsid w:val="00AB228C"/>
    <w:rsid w:val="00AB31DD"/>
    <w:rsid w:val="00AB3310"/>
    <w:rsid w:val="00AB429E"/>
    <w:rsid w:val="00AB6A3B"/>
    <w:rsid w:val="00AB6C12"/>
    <w:rsid w:val="00AB7F6A"/>
    <w:rsid w:val="00AC0814"/>
    <w:rsid w:val="00AC3BE9"/>
    <w:rsid w:val="00AC467D"/>
    <w:rsid w:val="00AC48CA"/>
    <w:rsid w:val="00AC723D"/>
    <w:rsid w:val="00AD0290"/>
    <w:rsid w:val="00AD3678"/>
    <w:rsid w:val="00AD3B32"/>
    <w:rsid w:val="00AD499F"/>
    <w:rsid w:val="00AD4BBB"/>
    <w:rsid w:val="00AD5BC4"/>
    <w:rsid w:val="00AD61BA"/>
    <w:rsid w:val="00AD72D7"/>
    <w:rsid w:val="00AE4039"/>
    <w:rsid w:val="00AE6387"/>
    <w:rsid w:val="00AF1E10"/>
    <w:rsid w:val="00AF2610"/>
    <w:rsid w:val="00AF3A56"/>
    <w:rsid w:val="00AF41D4"/>
    <w:rsid w:val="00AF570C"/>
    <w:rsid w:val="00AF60C8"/>
    <w:rsid w:val="00AF63FB"/>
    <w:rsid w:val="00B03AC0"/>
    <w:rsid w:val="00B0785B"/>
    <w:rsid w:val="00B10F90"/>
    <w:rsid w:val="00B12EEB"/>
    <w:rsid w:val="00B131D2"/>
    <w:rsid w:val="00B1387E"/>
    <w:rsid w:val="00B145BA"/>
    <w:rsid w:val="00B15CE3"/>
    <w:rsid w:val="00B15FA1"/>
    <w:rsid w:val="00B16006"/>
    <w:rsid w:val="00B17984"/>
    <w:rsid w:val="00B2363D"/>
    <w:rsid w:val="00B238F5"/>
    <w:rsid w:val="00B23DD9"/>
    <w:rsid w:val="00B309CF"/>
    <w:rsid w:val="00B32371"/>
    <w:rsid w:val="00B32546"/>
    <w:rsid w:val="00B32CDE"/>
    <w:rsid w:val="00B4160F"/>
    <w:rsid w:val="00B43B99"/>
    <w:rsid w:val="00B43C3D"/>
    <w:rsid w:val="00B44EC2"/>
    <w:rsid w:val="00B451BA"/>
    <w:rsid w:val="00B4641A"/>
    <w:rsid w:val="00B505B7"/>
    <w:rsid w:val="00B54666"/>
    <w:rsid w:val="00B5580B"/>
    <w:rsid w:val="00B60638"/>
    <w:rsid w:val="00B609E1"/>
    <w:rsid w:val="00B61ADB"/>
    <w:rsid w:val="00B62D75"/>
    <w:rsid w:val="00B6419D"/>
    <w:rsid w:val="00B651E9"/>
    <w:rsid w:val="00B6520C"/>
    <w:rsid w:val="00B65621"/>
    <w:rsid w:val="00B6687B"/>
    <w:rsid w:val="00B709C3"/>
    <w:rsid w:val="00B71CD6"/>
    <w:rsid w:val="00B72429"/>
    <w:rsid w:val="00B74727"/>
    <w:rsid w:val="00B755DC"/>
    <w:rsid w:val="00B76910"/>
    <w:rsid w:val="00B7749F"/>
    <w:rsid w:val="00B7788F"/>
    <w:rsid w:val="00B80A91"/>
    <w:rsid w:val="00B80DEF"/>
    <w:rsid w:val="00B81897"/>
    <w:rsid w:val="00B83A02"/>
    <w:rsid w:val="00B873A2"/>
    <w:rsid w:val="00B91183"/>
    <w:rsid w:val="00B9287C"/>
    <w:rsid w:val="00B9321A"/>
    <w:rsid w:val="00B9479C"/>
    <w:rsid w:val="00B959FB"/>
    <w:rsid w:val="00B976DB"/>
    <w:rsid w:val="00BA02D0"/>
    <w:rsid w:val="00BA053D"/>
    <w:rsid w:val="00BA0EB8"/>
    <w:rsid w:val="00BA5D17"/>
    <w:rsid w:val="00BA761C"/>
    <w:rsid w:val="00BB1C62"/>
    <w:rsid w:val="00BB21D9"/>
    <w:rsid w:val="00BB4075"/>
    <w:rsid w:val="00BB551B"/>
    <w:rsid w:val="00BC0FE4"/>
    <w:rsid w:val="00BC1917"/>
    <w:rsid w:val="00BC3749"/>
    <w:rsid w:val="00BC3D11"/>
    <w:rsid w:val="00BD2929"/>
    <w:rsid w:val="00BD5683"/>
    <w:rsid w:val="00BD6DCF"/>
    <w:rsid w:val="00BD7014"/>
    <w:rsid w:val="00BD7656"/>
    <w:rsid w:val="00BE12CC"/>
    <w:rsid w:val="00BE1662"/>
    <w:rsid w:val="00BE1D00"/>
    <w:rsid w:val="00BE2D7D"/>
    <w:rsid w:val="00BE3DA4"/>
    <w:rsid w:val="00BE581F"/>
    <w:rsid w:val="00BE60CF"/>
    <w:rsid w:val="00BE63BA"/>
    <w:rsid w:val="00BF0054"/>
    <w:rsid w:val="00BF13C1"/>
    <w:rsid w:val="00BF4B24"/>
    <w:rsid w:val="00C020B2"/>
    <w:rsid w:val="00C023A2"/>
    <w:rsid w:val="00C03365"/>
    <w:rsid w:val="00C1690B"/>
    <w:rsid w:val="00C16AE5"/>
    <w:rsid w:val="00C23BD7"/>
    <w:rsid w:val="00C241D6"/>
    <w:rsid w:val="00C26E48"/>
    <w:rsid w:val="00C270A4"/>
    <w:rsid w:val="00C270B4"/>
    <w:rsid w:val="00C34DE8"/>
    <w:rsid w:val="00C36E5F"/>
    <w:rsid w:val="00C40188"/>
    <w:rsid w:val="00C45392"/>
    <w:rsid w:val="00C47F1B"/>
    <w:rsid w:val="00C50D96"/>
    <w:rsid w:val="00C55E51"/>
    <w:rsid w:val="00C566A5"/>
    <w:rsid w:val="00C572FA"/>
    <w:rsid w:val="00C61B1E"/>
    <w:rsid w:val="00C621DA"/>
    <w:rsid w:val="00C63673"/>
    <w:rsid w:val="00C75AA5"/>
    <w:rsid w:val="00C8099A"/>
    <w:rsid w:val="00C82D82"/>
    <w:rsid w:val="00C85A6E"/>
    <w:rsid w:val="00C86479"/>
    <w:rsid w:val="00C90679"/>
    <w:rsid w:val="00C91684"/>
    <w:rsid w:val="00C93927"/>
    <w:rsid w:val="00C94994"/>
    <w:rsid w:val="00C952AF"/>
    <w:rsid w:val="00C97460"/>
    <w:rsid w:val="00CA156D"/>
    <w:rsid w:val="00CA2FDD"/>
    <w:rsid w:val="00CA3355"/>
    <w:rsid w:val="00CA3BBB"/>
    <w:rsid w:val="00CA7461"/>
    <w:rsid w:val="00CB0BE9"/>
    <w:rsid w:val="00CB10F8"/>
    <w:rsid w:val="00CB160B"/>
    <w:rsid w:val="00CB3B8E"/>
    <w:rsid w:val="00CB5A53"/>
    <w:rsid w:val="00CB73E1"/>
    <w:rsid w:val="00CC0038"/>
    <w:rsid w:val="00CC08E8"/>
    <w:rsid w:val="00CC2345"/>
    <w:rsid w:val="00CC4645"/>
    <w:rsid w:val="00CC6419"/>
    <w:rsid w:val="00CC64AD"/>
    <w:rsid w:val="00CC7A30"/>
    <w:rsid w:val="00CD1AD1"/>
    <w:rsid w:val="00CD3FC2"/>
    <w:rsid w:val="00CD52E3"/>
    <w:rsid w:val="00CE08D1"/>
    <w:rsid w:val="00CE1A84"/>
    <w:rsid w:val="00CE2493"/>
    <w:rsid w:val="00CE557C"/>
    <w:rsid w:val="00CE6696"/>
    <w:rsid w:val="00CF11E6"/>
    <w:rsid w:val="00CF6162"/>
    <w:rsid w:val="00CF6DF3"/>
    <w:rsid w:val="00D00693"/>
    <w:rsid w:val="00D01AC5"/>
    <w:rsid w:val="00D01AD0"/>
    <w:rsid w:val="00D03188"/>
    <w:rsid w:val="00D0373E"/>
    <w:rsid w:val="00D051CB"/>
    <w:rsid w:val="00D05E58"/>
    <w:rsid w:val="00D1014E"/>
    <w:rsid w:val="00D12C9F"/>
    <w:rsid w:val="00D132C8"/>
    <w:rsid w:val="00D13C51"/>
    <w:rsid w:val="00D14654"/>
    <w:rsid w:val="00D15EEF"/>
    <w:rsid w:val="00D20B7A"/>
    <w:rsid w:val="00D21F1F"/>
    <w:rsid w:val="00D22279"/>
    <w:rsid w:val="00D23092"/>
    <w:rsid w:val="00D23F2B"/>
    <w:rsid w:val="00D24E1E"/>
    <w:rsid w:val="00D2516B"/>
    <w:rsid w:val="00D25330"/>
    <w:rsid w:val="00D308C2"/>
    <w:rsid w:val="00D31046"/>
    <w:rsid w:val="00D33B00"/>
    <w:rsid w:val="00D34865"/>
    <w:rsid w:val="00D36537"/>
    <w:rsid w:val="00D36B4F"/>
    <w:rsid w:val="00D41548"/>
    <w:rsid w:val="00D419DA"/>
    <w:rsid w:val="00D41AC3"/>
    <w:rsid w:val="00D45B68"/>
    <w:rsid w:val="00D47817"/>
    <w:rsid w:val="00D52F5B"/>
    <w:rsid w:val="00D53723"/>
    <w:rsid w:val="00D53AC1"/>
    <w:rsid w:val="00D54982"/>
    <w:rsid w:val="00D568D5"/>
    <w:rsid w:val="00D56A2B"/>
    <w:rsid w:val="00D56BFB"/>
    <w:rsid w:val="00D5707E"/>
    <w:rsid w:val="00D57823"/>
    <w:rsid w:val="00D579B2"/>
    <w:rsid w:val="00D57F36"/>
    <w:rsid w:val="00D64289"/>
    <w:rsid w:val="00D64CAA"/>
    <w:rsid w:val="00D72123"/>
    <w:rsid w:val="00D73A9A"/>
    <w:rsid w:val="00D81E8B"/>
    <w:rsid w:val="00D95C12"/>
    <w:rsid w:val="00D95DE5"/>
    <w:rsid w:val="00DA01AB"/>
    <w:rsid w:val="00DA4C4A"/>
    <w:rsid w:val="00DB104D"/>
    <w:rsid w:val="00DB1F20"/>
    <w:rsid w:val="00DB3CD0"/>
    <w:rsid w:val="00DB5A41"/>
    <w:rsid w:val="00DC1033"/>
    <w:rsid w:val="00DC4F85"/>
    <w:rsid w:val="00DC6D9C"/>
    <w:rsid w:val="00DC6F7B"/>
    <w:rsid w:val="00DD1ECC"/>
    <w:rsid w:val="00DD4F6F"/>
    <w:rsid w:val="00DD68D1"/>
    <w:rsid w:val="00DD6ABD"/>
    <w:rsid w:val="00DD7AC7"/>
    <w:rsid w:val="00DE0168"/>
    <w:rsid w:val="00DE214D"/>
    <w:rsid w:val="00DE3E72"/>
    <w:rsid w:val="00DE4A82"/>
    <w:rsid w:val="00DE62A8"/>
    <w:rsid w:val="00DE7623"/>
    <w:rsid w:val="00DF10A7"/>
    <w:rsid w:val="00DF21BC"/>
    <w:rsid w:val="00DF345F"/>
    <w:rsid w:val="00DF38FA"/>
    <w:rsid w:val="00DF45DF"/>
    <w:rsid w:val="00DF49AC"/>
    <w:rsid w:val="00DF6BF9"/>
    <w:rsid w:val="00DF7A70"/>
    <w:rsid w:val="00E01B9C"/>
    <w:rsid w:val="00E045EE"/>
    <w:rsid w:val="00E051CD"/>
    <w:rsid w:val="00E05EBC"/>
    <w:rsid w:val="00E071C3"/>
    <w:rsid w:val="00E1133A"/>
    <w:rsid w:val="00E11C81"/>
    <w:rsid w:val="00E126F6"/>
    <w:rsid w:val="00E12BFE"/>
    <w:rsid w:val="00E150BB"/>
    <w:rsid w:val="00E15A85"/>
    <w:rsid w:val="00E20ACC"/>
    <w:rsid w:val="00E21D67"/>
    <w:rsid w:val="00E22C3E"/>
    <w:rsid w:val="00E23878"/>
    <w:rsid w:val="00E26663"/>
    <w:rsid w:val="00E30D83"/>
    <w:rsid w:val="00E318C6"/>
    <w:rsid w:val="00E31C77"/>
    <w:rsid w:val="00E32529"/>
    <w:rsid w:val="00E400F4"/>
    <w:rsid w:val="00E41822"/>
    <w:rsid w:val="00E45C07"/>
    <w:rsid w:val="00E46070"/>
    <w:rsid w:val="00E50535"/>
    <w:rsid w:val="00E5528A"/>
    <w:rsid w:val="00E5544B"/>
    <w:rsid w:val="00E56C3C"/>
    <w:rsid w:val="00E60562"/>
    <w:rsid w:val="00E60BFA"/>
    <w:rsid w:val="00E621D2"/>
    <w:rsid w:val="00E6406A"/>
    <w:rsid w:val="00E64365"/>
    <w:rsid w:val="00E64A44"/>
    <w:rsid w:val="00E6731A"/>
    <w:rsid w:val="00E7120D"/>
    <w:rsid w:val="00E747AB"/>
    <w:rsid w:val="00E772FF"/>
    <w:rsid w:val="00E8288E"/>
    <w:rsid w:val="00E842EA"/>
    <w:rsid w:val="00E84B42"/>
    <w:rsid w:val="00E85962"/>
    <w:rsid w:val="00E85A12"/>
    <w:rsid w:val="00E86E61"/>
    <w:rsid w:val="00E8741B"/>
    <w:rsid w:val="00E90E9E"/>
    <w:rsid w:val="00E92C0F"/>
    <w:rsid w:val="00E93702"/>
    <w:rsid w:val="00E943C5"/>
    <w:rsid w:val="00E97F4E"/>
    <w:rsid w:val="00EA3CE1"/>
    <w:rsid w:val="00EA44BC"/>
    <w:rsid w:val="00EA4DBE"/>
    <w:rsid w:val="00EA538B"/>
    <w:rsid w:val="00EA7798"/>
    <w:rsid w:val="00EB0287"/>
    <w:rsid w:val="00EB03EB"/>
    <w:rsid w:val="00EB0B64"/>
    <w:rsid w:val="00EB0E70"/>
    <w:rsid w:val="00EB5BC4"/>
    <w:rsid w:val="00EC0D11"/>
    <w:rsid w:val="00EC39D5"/>
    <w:rsid w:val="00EC3EB7"/>
    <w:rsid w:val="00EC4E2D"/>
    <w:rsid w:val="00EC544D"/>
    <w:rsid w:val="00EC6938"/>
    <w:rsid w:val="00EC6EC2"/>
    <w:rsid w:val="00ED296C"/>
    <w:rsid w:val="00ED45DB"/>
    <w:rsid w:val="00ED5958"/>
    <w:rsid w:val="00ED75BD"/>
    <w:rsid w:val="00ED78FF"/>
    <w:rsid w:val="00EE0F93"/>
    <w:rsid w:val="00EE23BC"/>
    <w:rsid w:val="00EE672B"/>
    <w:rsid w:val="00EE6A47"/>
    <w:rsid w:val="00EE793E"/>
    <w:rsid w:val="00EF01D0"/>
    <w:rsid w:val="00EF0B54"/>
    <w:rsid w:val="00EF0F35"/>
    <w:rsid w:val="00EF20E1"/>
    <w:rsid w:val="00EF2CD8"/>
    <w:rsid w:val="00EF2F66"/>
    <w:rsid w:val="00EF4EBA"/>
    <w:rsid w:val="00F00B33"/>
    <w:rsid w:val="00F04C40"/>
    <w:rsid w:val="00F05E93"/>
    <w:rsid w:val="00F05F16"/>
    <w:rsid w:val="00F10460"/>
    <w:rsid w:val="00F10615"/>
    <w:rsid w:val="00F12FDF"/>
    <w:rsid w:val="00F142BC"/>
    <w:rsid w:val="00F145CB"/>
    <w:rsid w:val="00F162D4"/>
    <w:rsid w:val="00F20306"/>
    <w:rsid w:val="00F208D4"/>
    <w:rsid w:val="00F2301A"/>
    <w:rsid w:val="00F24A4B"/>
    <w:rsid w:val="00F31803"/>
    <w:rsid w:val="00F319A2"/>
    <w:rsid w:val="00F43288"/>
    <w:rsid w:val="00F441D0"/>
    <w:rsid w:val="00F504BC"/>
    <w:rsid w:val="00F51894"/>
    <w:rsid w:val="00F55E0B"/>
    <w:rsid w:val="00F56DA8"/>
    <w:rsid w:val="00F6258B"/>
    <w:rsid w:val="00F632B9"/>
    <w:rsid w:val="00F63D0B"/>
    <w:rsid w:val="00F66F3C"/>
    <w:rsid w:val="00F70319"/>
    <w:rsid w:val="00F7040B"/>
    <w:rsid w:val="00F71BCC"/>
    <w:rsid w:val="00F734CA"/>
    <w:rsid w:val="00F74652"/>
    <w:rsid w:val="00F74B25"/>
    <w:rsid w:val="00F75360"/>
    <w:rsid w:val="00F803D3"/>
    <w:rsid w:val="00F855C0"/>
    <w:rsid w:val="00F85E6C"/>
    <w:rsid w:val="00F861DD"/>
    <w:rsid w:val="00F869AF"/>
    <w:rsid w:val="00F872A5"/>
    <w:rsid w:val="00F90190"/>
    <w:rsid w:val="00F90237"/>
    <w:rsid w:val="00F92BB6"/>
    <w:rsid w:val="00F93E62"/>
    <w:rsid w:val="00F94860"/>
    <w:rsid w:val="00F951B0"/>
    <w:rsid w:val="00F95F82"/>
    <w:rsid w:val="00F9723A"/>
    <w:rsid w:val="00FA1559"/>
    <w:rsid w:val="00FA177D"/>
    <w:rsid w:val="00FA2026"/>
    <w:rsid w:val="00FA22DD"/>
    <w:rsid w:val="00FA22FB"/>
    <w:rsid w:val="00FA24ED"/>
    <w:rsid w:val="00FA3C46"/>
    <w:rsid w:val="00FA4DE3"/>
    <w:rsid w:val="00FA6315"/>
    <w:rsid w:val="00FA6D64"/>
    <w:rsid w:val="00FB18A5"/>
    <w:rsid w:val="00FB1909"/>
    <w:rsid w:val="00FB21B0"/>
    <w:rsid w:val="00FB298B"/>
    <w:rsid w:val="00FB4B0C"/>
    <w:rsid w:val="00FC2094"/>
    <w:rsid w:val="00FC3096"/>
    <w:rsid w:val="00FC3A05"/>
    <w:rsid w:val="00FC694C"/>
    <w:rsid w:val="00FC7231"/>
    <w:rsid w:val="00FC7440"/>
    <w:rsid w:val="00FD0172"/>
    <w:rsid w:val="00FD0570"/>
    <w:rsid w:val="00FD5C5E"/>
    <w:rsid w:val="00FD7092"/>
    <w:rsid w:val="00FD7EF9"/>
    <w:rsid w:val="00FE212E"/>
    <w:rsid w:val="00FE2881"/>
    <w:rsid w:val="00FE33AA"/>
    <w:rsid w:val="00FE78DA"/>
    <w:rsid w:val="00FF1638"/>
    <w:rsid w:val="00FF39CE"/>
    <w:rsid w:val="00FF4344"/>
    <w:rsid w:val="00FF644D"/>
    <w:rsid w:val="20B06B88"/>
    <w:rsid w:val="3A446EC6"/>
    <w:rsid w:val="47CA2E2E"/>
    <w:rsid w:val="69B86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footnote reference" w:semiHidden="0" w:qFormat="1"/>
    <w:lsdException w:name="annotation reference" w:semiHidden="0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0" w:qFormat="1"/>
    <w:lsdException w:name="Normal (Web)" w:semiHidden="0" w:uiPriority="0" w:unhideWhenUsed="0" w:qFormat="1"/>
    <w:lsdException w:name="annotation subject" w:semiHidden="0" w:qFormat="1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21D4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0F21D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0F21D4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0F21D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0F21D4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0F21D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0F21D4"/>
    <w:pPr>
      <w:keepNext/>
      <w:keepLines/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rsid w:val="000F21D4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rsid w:val="000F21D4"/>
    <w:pPr>
      <w:keepNext/>
      <w:keepLines/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sid w:val="000F21D4"/>
    <w:pPr>
      <w:jc w:val="left"/>
    </w:pPr>
  </w:style>
  <w:style w:type="paragraph" w:styleId="a4">
    <w:name w:val="Plain Text"/>
    <w:basedOn w:val="a"/>
    <w:link w:val="Char0"/>
    <w:unhideWhenUsed/>
    <w:qFormat/>
    <w:rsid w:val="000F21D4"/>
    <w:rPr>
      <w:rFonts w:ascii="宋体" w:hAnsi="Courier New" w:cs="Courier New"/>
      <w:szCs w:val="21"/>
    </w:rPr>
  </w:style>
  <w:style w:type="paragraph" w:styleId="a5">
    <w:name w:val="Balloon Text"/>
    <w:basedOn w:val="a"/>
    <w:link w:val="Char1"/>
    <w:uiPriority w:val="99"/>
    <w:unhideWhenUsed/>
    <w:qFormat/>
    <w:rsid w:val="000F21D4"/>
    <w:rPr>
      <w:kern w:val="0"/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rsid w:val="000F21D4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rsid w:val="000F21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8">
    <w:name w:val="footnote text"/>
    <w:basedOn w:val="a"/>
    <w:link w:val="Char4"/>
    <w:uiPriority w:val="99"/>
    <w:unhideWhenUsed/>
    <w:qFormat/>
    <w:rsid w:val="000F21D4"/>
    <w:pPr>
      <w:snapToGrid w:val="0"/>
      <w:jc w:val="left"/>
    </w:pPr>
    <w:rPr>
      <w:sz w:val="18"/>
      <w:szCs w:val="18"/>
    </w:rPr>
  </w:style>
  <w:style w:type="paragraph" w:styleId="a9">
    <w:name w:val="Normal (Web)"/>
    <w:basedOn w:val="a"/>
    <w:link w:val="Char5"/>
    <w:qFormat/>
    <w:rsid w:val="000F21D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paragraph" w:styleId="aa">
    <w:name w:val="Title"/>
    <w:basedOn w:val="a"/>
    <w:next w:val="a"/>
    <w:link w:val="Char6"/>
    <w:uiPriority w:val="10"/>
    <w:qFormat/>
    <w:rsid w:val="003529EC"/>
    <w:pPr>
      <w:spacing w:line="360" w:lineRule="auto"/>
      <w:jc w:val="center"/>
      <w:outlineLvl w:val="0"/>
    </w:pPr>
    <w:rPr>
      <w:rFonts w:ascii="Times New Roman" w:eastAsia="微软雅黑" w:hAnsi="Times New Roman"/>
      <w:bCs/>
      <w:sz w:val="40"/>
      <w:szCs w:val="32"/>
    </w:rPr>
  </w:style>
  <w:style w:type="paragraph" w:styleId="ab">
    <w:name w:val="annotation subject"/>
    <w:basedOn w:val="a3"/>
    <w:next w:val="a3"/>
    <w:link w:val="Char7"/>
    <w:uiPriority w:val="99"/>
    <w:unhideWhenUsed/>
    <w:qFormat/>
    <w:rsid w:val="000F21D4"/>
    <w:rPr>
      <w:b/>
      <w:bCs/>
    </w:rPr>
  </w:style>
  <w:style w:type="table" w:styleId="ac">
    <w:name w:val="Table Grid"/>
    <w:basedOn w:val="a1"/>
    <w:uiPriority w:val="59"/>
    <w:unhideWhenUsed/>
    <w:qFormat/>
    <w:rsid w:val="000F21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age number"/>
    <w:basedOn w:val="a0"/>
    <w:qFormat/>
    <w:rsid w:val="000F21D4"/>
  </w:style>
  <w:style w:type="character" w:styleId="ae">
    <w:name w:val="Hyperlink"/>
    <w:uiPriority w:val="99"/>
    <w:unhideWhenUsed/>
    <w:qFormat/>
    <w:rsid w:val="000F21D4"/>
    <w:rPr>
      <w:color w:val="0000FF"/>
      <w:u w:val="single"/>
    </w:rPr>
  </w:style>
  <w:style w:type="character" w:styleId="af">
    <w:name w:val="annotation reference"/>
    <w:basedOn w:val="a0"/>
    <w:uiPriority w:val="99"/>
    <w:unhideWhenUsed/>
    <w:qFormat/>
    <w:rsid w:val="000F21D4"/>
    <w:rPr>
      <w:sz w:val="21"/>
      <w:szCs w:val="21"/>
    </w:rPr>
  </w:style>
  <w:style w:type="character" w:styleId="af0">
    <w:name w:val="footnote reference"/>
    <w:basedOn w:val="a0"/>
    <w:uiPriority w:val="99"/>
    <w:unhideWhenUsed/>
    <w:qFormat/>
    <w:rsid w:val="000F21D4"/>
    <w:rPr>
      <w:vertAlign w:val="superscript"/>
    </w:rPr>
  </w:style>
  <w:style w:type="character" w:customStyle="1" w:styleId="Char1">
    <w:name w:val="批注框文本 Char"/>
    <w:link w:val="a5"/>
    <w:uiPriority w:val="99"/>
    <w:semiHidden/>
    <w:qFormat/>
    <w:rsid w:val="000F21D4"/>
    <w:rPr>
      <w:sz w:val="18"/>
      <w:szCs w:val="18"/>
    </w:rPr>
  </w:style>
  <w:style w:type="character" w:customStyle="1" w:styleId="apple-converted-space">
    <w:name w:val="apple-converted-space"/>
    <w:basedOn w:val="a0"/>
    <w:qFormat/>
    <w:rsid w:val="000F21D4"/>
  </w:style>
  <w:style w:type="character" w:customStyle="1" w:styleId="Char">
    <w:name w:val="批注文字 Char"/>
    <w:basedOn w:val="a0"/>
    <w:link w:val="a3"/>
    <w:uiPriority w:val="99"/>
    <w:semiHidden/>
    <w:qFormat/>
    <w:rsid w:val="000F21D4"/>
    <w:rPr>
      <w:kern w:val="2"/>
      <w:sz w:val="21"/>
      <w:szCs w:val="22"/>
    </w:rPr>
  </w:style>
  <w:style w:type="character" w:customStyle="1" w:styleId="7Char">
    <w:name w:val="标题 7 Char"/>
    <w:basedOn w:val="a0"/>
    <w:link w:val="7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24"/>
      <w:szCs w:val="24"/>
    </w:rPr>
  </w:style>
  <w:style w:type="character" w:customStyle="1" w:styleId="Char4">
    <w:name w:val="脚注文本 Char"/>
    <w:basedOn w:val="a0"/>
    <w:link w:val="a8"/>
    <w:uiPriority w:val="99"/>
    <w:semiHidden/>
    <w:qFormat/>
    <w:rsid w:val="000F21D4"/>
    <w:rPr>
      <w:kern w:val="2"/>
      <w:sz w:val="18"/>
      <w:szCs w:val="18"/>
    </w:rPr>
  </w:style>
  <w:style w:type="character" w:customStyle="1" w:styleId="Char0">
    <w:name w:val="纯文本 Char"/>
    <w:basedOn w:val="a0"/>
    <w:link w:val="a4"/>
    <w:uiPriority w:val="99"/>
    <w:qFormat/>
    <w:rsid w:val="000F21D4"/>
    <w:rPr>
      <w:rFonts w:ascii="宋体" w:hAnsi="Courier New" w:cs="Courier New"/>
      <w:kern w:val="2"/>
      <w:sz w:val="21"/>
      <w:szCs w:val="21"/>
    </w:rPr>
  </w:style>
  <w:style w:type="character" w:customStyle="1" w:styleId="Char5">
    <w:name w:val="普通(网站) Char"/>
    <w:link w:val="a9"/>
    <w:qFormat/>
    <w:locked/>
    <w:rsid w:val="000F21D4"/>
    <w:rPr>
      <w:rFonts w:ascii="宋体" w:hAnsi="宋体"/>
      <w:sz w:val="24"/>
    </w:rPr>
  </w:style>
  <w:style w:type="character" w:customStyle="1" w:styleId="Char7">
    <w:name w:val="批注主题 Char"/>
    <w:basedOn w:val="Char"/>
    <w:link w:val="ab"/>
    <w:uiPriority w:val="99"/>
    <w:semiHidden/>
    <w:qFormat/>
    <w:rsid w:val="000F21D4"/>
    <w:rPr>
      <w:b/>
      <w:bCs/>
      <w:kern w:val="2"/>
      <w:sz w:val="21"/>
      <w:szCs w:val="22"/>
    </w:rPr>
  </w:style>
  <w:style w:type="character" w:customStyle="1" w:styleId="Char6">
    <w:name w:val="标题 Char"/>
    <w:link w:val="aa"/>
    <w:uiPriority w:val="10"/>
    <w:qFormat/>
    <w:rsid w:val="003529EC"/>
    <w:rPr>
      <w:rFonts w:ascii="Times New Roman" w:eastAsia="微软雅黑" w:hAnsi="Times New Roman"/>
      <w:bCs/>
      <w:kern w:val="2"/>
      <w:sz w:val="40"/>
      <w:szCs w:val="32"/>
    </w:rPr>
  </w:style>
  <w:style w:type="character" w:customStyle="1" w:styleId="5Char">
    <w:name w:val="标题 5 Char"/>
    <w:basedOn w:val="a0"/>
    <w:link w:val="5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28"/>
      <w:szCs w:val="28"/>
    </w:rPr>
  </w:style>
  <w:style w:type="character" w:customStyle="1" w:styleId="2Char">
    <w:name w:val="标题 2 Char"/>
    <w:basedOn w:val="a0"/>
    <w:link w:val="2"/>
    <w:uiPriority w:val="9"/>
    <w:qFormat/>
    <w:rsid w:val="000F21D4"/>
    <w:rPr>
      <w:rFonts w:ascii="Cambria" w:eastAsia="宋体" w:hAnsi="Cambria" w:cs="Times New Roman"/>
      <w:b/>
      <w:bCs/>
      <w:kern w:val="2"/>
      <w:sz w:val="32"/>
      <w:szCs w:val="32"/>
    </w:rPr>
  </w:style>
  <w:style w:type="character" w:customStyle="1" w:styleId="Char3">
    <w:name w:val="页眉 Char"/>
    <w:link w:val="a7"/>
    <w:uiPriority w:val="99"/>
    <w:qFormat/>
    <w:rsid w:val="000F21D4"/>
    <w:rPr>
      <w:sz w:val="18"/>
      <w:szCs w:val="18"/>
    </w:rPr>
  </w:style>
  <w:style w:type="character" w:customStyle="1" w:styleId="1Char">
    <w:name w:val="标题 1 Char"/>
    <w:link w:val="1"/>
    <w:uiPriority w:val="9"/>
    <w:qFormat/>
    <w:rsid w:val="000F21D4"/>
    <w:rPr>
      <w:b/>
      <w:bCs/>
      <w:kern w:val="44"/>
      <w:sz w:val="44"/>
      <w:szCs w:val="44"/>
    </w:rPr>
  </w:style>
  <w:style w:type="character" w:customStyle="1" w:styleId="8Char">
    <w:name w:val="标题 8 Char"/>
    <w:basedOn w:val="a0"/>
    <w:link w:val="8"/>
    <w:uiPriority w:val="9"/>
    <w:semiHidden/>
    <w:qFormat/>
    <w:rsid w:val="000F21D4"/>
    <w:rPr>
      <w:rFonts w:ascii="Cambria" w:eastAsia="宋体" w:hAnsi="Cambria" w:cs="Times New Roman"/>
      <w:kern w:val="2"/>
      <w:sz w:val="24"/>
      <w:szCs w:val="24"/>
    </w:rPr>
  </w:style>
  <w:style w:type="character" w:customStyle="1" w:styleId="6Char">
    <w:name w:val="标题 6 Char"/>
    <w:basedOn w:val="a0"/>
    <w:link w:val="6"/>
    <w:uiPriority w:val="9"/>
    <w:semiHidden/>
    <w:qFormat/>
    <w:rsid w:val="000F21D4"/>
    <w:rPr>
      <w:rFonts w:ascii="Cambria" w:eastAsia="宋体" w:hAnsi="Cambria" w:cs="Times New Roman"/>
      <w:b/>
      <w:bCs/>
      <w:kern w:val="2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32"/>
      <w:szCs w:val="32"/>
    </w:rPr>
  </w:style>
  <w:style w:type="character" w:customStyle="1" w:styleId="Char2">
    <w:name w:val="页脚 Char"/>
    <w:link w:val="a6"/>
    <w:uiPriority w:val="99"/>
    <w:qFormat/>
    <w:rsid w:val="000F21D4"/>
    <w:rPr>
      <w:sz w:val="18"/>
      <w:szCs w:val="18"/>
    </w:rPr>
  </w:style>
  <w:style w:type="character" w:customStyle="1" w:styleId="DefaultParagraphChar">
    <w:name w:val="DefaultParagraph Char"/>
    <w:basedOn w:val="a0"/>
    <w:link w:val="DefaultParagraph"/>
    <w:qFormat/>
    <w:locked/>
    <w:rsid w:val="000F21D4"/>
    <w:rPr>
      <w:rFonts w:ascii="Times New Roman" w:hAnsi="Times New Roman"/>
      <w:kern w:val="2"/>
      <w:sz w:val="21"/>
      <w:szCs w:val="22"/>
      <w:lang w:val="en-US" w:eastAsia="zh-CN" w:bidi="ar-SA"/>
    </w:rPr>
  </w:style>
  <w:style w:type="paragraph" w:customStyle="1" w:styleId="DefaultParagraph">
    <w:name w:val="DefaultParagraph"/>
    <w:link w:val="DefaultParagraphChar"/>
    <w:qFormat/>
    <w:rsid w:val="000F21D4"/>
    <w:rPr>
      <w:rFonts w:ascii="Times New Roman" w:hAnsi="Times New Roman"/>
      <w:kern w:val="2"/>
      <w:sz w:val="21"/>
      <w:szCs w:val="22"/>
    </w:rPr>
  </w:style>
  <w:style w:type="character" w:customStyle="1" w:styleId="4Char">
    <w:name w:val="标题 4 Char"/>
    <w:basedOn w:val="a0"/>
    <w:link w:val="4"/>
    <w:uiPriority w:val="9"/>
    <w:semiHidden/>
    <w:qFormat/>
    <w:rsid w:val="000F21D4"/>
    <w:rPr>
      <w:rFonts w:ascii="Cambria" w:eastAsia="宋体" w:hAnsi="Cambria" w:cs="Times New Roman"/>
      <w:b/>
      <w:bCs/>
      <w:kern w:val="2"/>
      <w:sz w:val="28"/>
      <w:szCs w:val="28"/>
    </w:rPr>
  </w:style>
  <w:style w:type="paragraph" w:customStyle="1" w:styleId="10">
    <w:name w:val="列出段落1"/>
    <w:basedOn w:val="a"/>
    <w:qFormat/>
    <w:rsid w:val="000F21D4"/>
    <w:pPr>
      <w:ind w:firstLineChars="200" w:firstLine="420"/>
    </w:pPr>
    <w:rPr>
      <w:rFonts w:ascii="Times New Roman" w:hAnsi="Times New Roman"/>
      <w:szCs w:val="24"/>
    </w:rPr>
  </w:style>
  <w:style w:type="paragraph" w:customStyle="1" w:styleId="Default">
    <w:name w:val="Default"/>
    <w:qFormat/>
    <w:rsid w:val="000F21D4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tyle1">
    <w:name w:val="_Style 1"/>
    <w:basedOn w:val="a"/>
    <w:qFormat/>
    <w:rsid w:val="000F21D4"/>
    <w:pPr>
      <w:ind w:firstLineChars="200" w:firstLine="420"/>
    </w:pPr>
    <w:rPr>
      <w:rFonts w:ascii="Times New Roman" w:hAnsi="Times New Roman"/>
      <w:szCs w:val="24"/>
    </w:rPr>
  </w:style>
  <w:style w:type="paragraph" w:styleId="af1">
    <w:name w:val="Subtitle"/>
    <w:basedOn w:val="a"/>
    <w:next w:val="a"/>
    <w:link w:val="Char8"/>
    <w:uiPriority w:val="11"/>
    <w:qFormat/>
    <w:rsid w:val="00CE6696"/>
    <w:pPr>
      <w:snapToGrid w:val="0"/>
      <w:spacing w:line="276" w:lineRule="auto"/>
      <w:jc w:val="left"/>
      <w:outlineLvl w:val="1"/>
    </w:pPr>
    <w:rPr>
      <w:rFonts w:ascii="Times New Roman" w:eastAsia="微软雅黑" w:hAnsi="Times New Roman" w:cstheme="majorBidi"/>
      <w:b/>
      <w:bCs/>
      <w:kern w:val="28"/>
      <w:sz w:val="28"/>
      <w:szCs w:val="32"/>
    </w:rPr>
  </w:style>
  <w:style w:type="character" w:customStyle="1" w:styleId="Char8">
    <w:name w:val="副标题 Char"/>
    <w:basedOn w:val="a0"/>
    <w:link w:val="af1"/>
    <w:uiPriority w:val="11"/>
    <w:rsid w:val="00CE6696"/>
    <w:rPr>
      <w:rFonts w:ascii="Times New Roman" w:eastAsia="微软雅黑" w:hAnsi="Times New Roman" w:cstheme="majorBidi"/>
      <w:b/>
      <w:bCs/>
      <w:kern w:val="28"/>
      <w:sz w:val="28"/>
      <w:szCs w:val="32"/>
    </w:rPr>
  </w:style>
  <w:style w:type="paragraph" w:styleId="af2">
    <w:name w:val="List Paragraph"/>
    <w:basedOn w:val="a"/>
    <w:uiPriority w:val="34"/>
    <w:qFormat/>
    <w:rsid w:val="00264385"/>
    <w:pPr>
      <w:widowControl/>
      <w:spacing w:line="318" w:lineRule="exact"/>
      <w:ind w:left="720"/>
      <w:contextualSpacing/>
      <w:jc w:val="left"/>
    </w:pPr>
    <w:rPr>
      <w:rFonts w:ascii="NEU-BZ-S92" w:eastAsia="方正书宋_GBK" w:hAnsi="NEU-BZ-S92" w:cstheme="minorBidi"/>
      <w:color w:val="000000"/>
      <w:kern w:val="0"/>
    </w:rPr>
  </w:style>
  <w:style w:type="paragraph" w:styleId="af3">
    <w:name w:val="Quote"/>
    <w:basedOn w:val="a"/>
    <w:next w:val="a"/>
    <w:link w:val="Char9"/>
    <w:uiPriority w:val="29"/>
    <w:qFormat/>
    <w:rsid w:val="00264385"/>
    <w:pPr>
      <w:widowControl/>
      <w:spacing w:line="318" w:lineRule="exact"/>
      <w:jc w:val="left"/>
    </w:pPr>
    <w:rPr>
      <w:rFonts w:ascii="NEU-BZ-S92" w:eastAsia="方正书宋_GBK" w:hAnsi="NEU-BZ-S92" w:cstheme="minorBidi"/>
      <w:i/>
      <w:iCs/>
      <w:color w:val="000000" w:themeColor="text1"/>
      <w:kern w:val="0"/>
    </w:rPr>
  </w:style>
  <w:style w:type="character" w:customStyle="1" w:styleId="Char9">
    <w:name w:val="引用 Char"/>
    <w:basedOn w:val="a0"/>
    <w:link w:val="af3"/>
    <w:uiPriority w:val="29"/>
    <w:rsid w:val="00264385"/>
    <w:rPr>
      <w:rFonts w:ascii="NEU-BZ-S92" w:eastAsia="方正书宋_GBK" w:hAnsi="NEU-BZ-S92" w:cstheme="minorBidi"/>
      <w:i/>
      <w:iCs/>
      <w:color w:val="000000" w:themeColor="text1"/>
      <w:sz w:val="21"/>
      <w:szCs w:val="22"/>
    </w:rPr>
  </w:style>
  <w:style w:type="table" w:styleId="-3">
    <w:name w:val="Light Shading Accent 3"/>
    <w:basedOn w:val="a1"/>
    <w:uiPriority w:val="60"/>
    <w:rsid w:val="00264385"/>
    <w:rPr>
      <w:rFonts w:asciiTheme="minorHAnsi" w:eastAsiaTheme="minorEastAsia" w:hAnsi="NEU-BZ-S92" w:cstheme="minorBidi"/>
      <w:color w:val="76923C" w:themeColor="accent3" w:themeShade="BF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rsid w:val="00264385"/>
    <w:pPr>
      <w:widowControl/>
      <w:tabs>
        <w:tab w:val="center" w:pos="4160"/>
        <w:tab w:val="right" w:pos="8300"/>
      </w:tabs>
      <w:spacing w:line="318" w:lineRule="exact"/>
      <w:jc w:val="left"/>
    </w:pPr>
    <w:rPr>
      <w:rFonts w:ascii="NEU-BZ-S92" w:eastAsia="方正书宋_GBK" w:hAnsi="NEU-BZ-S92" w:cstheme="minorBidi"/>
      <w:color w:val="000000"/>
      <w:kern w:val="0"/>
    </w:rPr>
  </w:style>
  <w:style w:type="character" w:customStyle="1" w:styleId="MTDisplayEquationChar">
    <w:name w:val="MTDisplayEquation Char"/>
    <w:basedOn w:val="a0"/>
    <w:link w:val="MTDisplayEquation"/>
    <w:rsid w:val="00264385"/>
    <w:rPr>
      <w:rFonts w:ascii="NEU-BZ-S92" w:eastAsia="方正书宋_GBK" w:hAnsi="NEU-BZ-S92" w:cstheme="minorBidi"/>
      <w:color w:val="000000"/>
      <w:sz w:val="21"/>
      <w:szCs w:val="22"/>
    </w:rPr>
  </w:style>
  <w:style w:type="character" w:customStyle="1" w:styleId="Char10">
    <w:name w:val="脚注文本 Char1"/>
    <w:basedOn w:val="a0"/>
    <w:uiPriority w:val="99"/>
    <w:semiHidden/>
    <w:rsid w:val="00B1387E"/>
    <w:rPr>
      <w:rFonts w:ascii="NEU-BZ-S92" w:eastAsia="方正书宋_GBK"/>
      <w:color w:val="000000"/>
      <w:sz w:val="18"/>
      <w:szCs w:val="18"/>
    </w:rPr>
  </w:style>
  <w:style w:type="character" w:styleId="af4">
    <w:name w:val="Subtle Emphasis"/>
    <w:basedOn w:val="a0"/>
    <w:uiPriority w:val="19"/>
    <w:qFormat/>
    <w:rsid w:val="000E37A2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9"/>
    <customShpInfo spid="_x0000_s2068"/>
    <customShpInfo spid="_x0000_s20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1407</Words>
  <Characters>8026</Characters>
  <Application>Microsoft Office Word</Application>
  <DocSecurity>0</DocSecurity>
  <Lines>66</Lines>
  <Paragraphs>18</Paragraphs>
  <ScaleCrop>false</ScaleCrop>
  <Company>China</Company>
  <LinksUpToDate>false</LinksUpToDate>
  <CharactersWithSpaces>9415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2016-09-05T09:15:00Z</cp:lastPrinted>
  <dcterms:created xsi:type="dcterms:W3CDTF">2019-11-20T06:28:00Z</dcterms:created>
  <dcterms:modified xsi:type="dcterms:W3CDTF">2020-04-23T14:28:00Z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